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E47" w:rsidRPr="008A0E47" w:rsidRDefault="008A0E47" w:rsidP="008A0E47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Cs/>
          <w:sz w:val="28"/>
          <w:szCs w:val="28"/>
        </w:rPr>
      </w:pPr>
      <w:r w:rsidRPr="008A0E47">
        <w:rPr>
          <w:bCs/>
          <w:sz w:val="28"/>
          <w:szCs w:val="28"/>
        </w:rPr>
        <w:t>МАОУ «Лобановская средняя школа»</w:t>
      </w:r>
    </w:p>
    <w:p w:rsidR="008A0E47" w:rsidRDefault="008A0E47" w:rsidP="008A0E47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sz w:val="28"/>
          <w:szCs w:val="28"/>
        </w:rPr>
      </w:pPr>
    </w:p>
    <w:p w:rsidR="008A0E47" w:rsidRDefault="008A0E47" w:rsidP="008A0E47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sz w:val="28"/>
          <w:szCs w:val="28"/>
        </w:rPr>
      </w:pPr>
    </w:p>
    <w:p w:rsidR="008A0E47" w:rsidRDefault="008A0E47" w:rsidP="008A0E47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sz w:val="28"/>
          <w:szCs w:val="28"/>
        </w:rPr>
      </w:pPr>
    </w:p>
    <w:p w:rsidR="008A0E47" w:rsidRDefault="008A0E47" w:rsidP="008A0E47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sz w:val="28"/>
          <w:szCs w:val="28"/>
        </w:rPr>
      </w:pPr>
    </w:p>
    <w:p w:rsidR="008A0E47" w:rsidRDefault="008A0E47" w:rsidP="008A0E47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sz w:val="28"/>
          <w:szCs w:val="28"/>
        </w:rPr>
      </w:pPr>
    </w:p>
    <w:p w:rsidR="008A0E47" w:rsidRDefault="008A0E47" w:rsidP="008A0E47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sz w:val="28"/>
          <w:szCs w:val="28"/>
        </w:rPr>
      </w:pPr>
    </w:p>
    <w:p w:rsidR="008A0E47" w:rsidRDefault="008A0E47" w:rsidP="008A0E47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sz w:val="28"/>
          <w:szCs w:val="28"/>
        </w:rPr>
      </w:pPr>
    </w:p>
    <w:p w:rsidR="008A0E47" w:rsidRDefault="008A0E47" w:rsidP="008A0E47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sz w:val="28"/>
          <w:szCs w:val="28"/>
        </w:rPr>
      </w:pPr>
    </w:p>
    <w:p w:rsidR="008A0E47" w:rsidRDefault="008A0E47" w:rsidP="008A0E47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sz w:val="28"/>
          <w:szCs w:val="28"/>
        </w:rPr>
      </w:pPr>
    </w:p>
    <w:p w:rsidR="008A0E47" w:rsidRDefault="008A0E47" w:rsidP="008A0E47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sz w:val="28"/>
          <w:szCs w:val="28"/>
        </w:rPr>
      </w:pPr>
    </w:p>
    <w:p w:rsidR="008A0E47" w:rsidRDefault="008A0E47" w:rsidP="008A0E47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sz w:val="28"/>
          <w:szCs w:val="28"/>
        </w:rPr>
      </w:pPr>
    </w:p>
    <w:p w:rsidR="008A0E47" w:rsidRDefault="008A0E47" w:rsidP="008A0E47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sz w:val="28"/>
          <w:szCs w:val="28"/>
        </w:rPr>
      </w:pPr>
    </w:p>
    <w:p w:rsidR="008A0E47" w:rsidRDefault="008A0E47" w:rsidP="008A0E47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sz w:val="28"/>
          <w:szCs w:val="28"/>
        </w:rPr>
      </w:pPr>
    </w:p>
    <w:p w:rsidR="008A0E47" w:rsidRDefault="008A0E47" w:rsidP="008A0E47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sz w:val="28"/>
          <w:szCs w:val="28"/>
        </w:rPr>
      </w:pPr>
    </w:p>
    <w:p w:rsidR="008A0E47" w:rsidRDefault="008A0E47" w:rsidP="008A0E47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sz w:val="28"/>
          <w:szCs w:val="28"/>
        </w:rPr>
      </w:pPr>
    </w:p>
    <w:p w:rsidR="008A0E47" w:rsidRPr="008A0E47" w:rsidRDefault="008A0E47" w:rsidP="008A0E47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Cs/>
          <w:sz w:val="28"/>
          <w:szCs w:val="28"/>
        </w:rPr>
      </w:pPr>
      <w:r w:rsidRPr="008A0E47">
        <w:rPr>
          <w:bCs/>
          <w:sz w:val="28"/>
          <w:szCs w:val="28"/>
        </w:rPr>
        <w:t>Методическая разработка по теме</w:t>
      </w:r>
    </w:p>
    <w:p w:rsidR="00EA0488" w:rsidRDefault="008A0E47" w:rsidP="008A0E47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E95CC7" w:rsidRPr="008A0E47">
        <w:rPr>
          <w:b/>
          <w:bCs/>
          <w:sz w:val="28"/>
          <w:szCs w:val="28"/>
        </w:rPr>
        <w:t>Как привлечь родителей к сотрудничеству?</w:t>
      </w:r>
      <w:r>
        <w:rPr>
          <w:b/>
          <w:bCs/>
          <w:sz w:val="28"/>
          <w:szCs w:val="28"/>
        </w:rPr>
        <w:t>»</w:t>
      </w:r>
    </w:p>
    <w:p w:rsidR="008A0E47" w:rsidRDefault="008A0E47" w:rsidP="008A0E47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sz w:val="28"/>
          <w:szCs w:val="28"/>
        </w:rPr>
      </w:pPr>
    </w:p>
    <w:p w:rsidR="008A0E47" w:rsidRDefault="008A0E47" w:rsidP="008A0E47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sz w:val="28"/>
          <w:szCs w:val="28"/>
        </w:rPr>
      </w:pPr>
    </w:p>
    <w:p w:rsidR="008A0E47" w:rsidRDefault="008A0E47" w:rsidP="008A0E47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sz w:val="28"/>
          <w:szCs w:val="28"/>
        </w:rPr>
      </w:pPr>
    </w:p>
    <w:p w:rsidR="008A0E47" w:rsidRDefault="008A0E47" w:rsidP="008A0E47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sz w:val="28"/>
          <w:szCs w:val="28"/>
        </w:rPr>
      </w:pPr>
    </w:p>
    <w:p w:rsidR="008A0E47" w:rsidRDefault="008A0E47" w:rsidP="008A0E47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sz w:val="28"/>
          <w:szCs w:val="28"/>
        </w:rPr>
      </w:pPr>
    </w:p>
    <w:p w:rsidR="008A0E47" w:rsidRDefault="008A0E47" w:rsidP="008A0E47">
      <w:pPr>
        <w:pStyle w:val="a3"/>
        <w:shd w:val="clear" w:color="auto" w:fill="FFFFFF"/>
        <w:spacing w:before="0" w:beforeAutospacing="0" w:after="0" w:afterAutospacing="0"/>
        <w:ind w:firstLine="567"/>
        <w:jc w:val="right"/>
        <w:rPr>
          <w:b/>
          <w:bCs/>
          <w:sz w:val="28"/>
          <w:szCs w:val="28"/>
        </w:rPr>
      </w:pPr>
    </w:p>
    <w:p w:rsidR="008A0E47" w:rsidRPr="008A0E47" w:rsidRDefault="008A0E47" w:rsidP="008A0E47">
      <w:pPr>
        <w:pStyle w:val="a3"/>
        <w:shd w:val="clear" w:color="auto" w:fill="FFFFFF"/>
        <w:spacing w:before="0" w:beforeAutospacing="0" w:after="0" w:afterAutospacing="0"/>
        <w:ind w:firstLine="567"/>
        <w:jc w:val="right"/>
        <w:rPr>
          <w:bCs/>
          <w:sz w:val="28"/>
          <w:szCs w:val="28"/>
        </w:rPr>
      </w:pPr>
      <w:r w:rsidRPr="008A0E47">
        <w:rPr>
          <w:bCs/>
          <w:sz w:val="28"/>
          <w:szCs w:val="28"/>
        </w:rPr>
        <w:t xml:space="preserve">Работу подготовила </w:t>
      </w:r>
    </w:p>
    <w:p w:rsidR="008A0E47" w:rsidRPr="008A0E47" w:rsidRDefault="008A0E47" w:rsidP="008A0E47">
      <w:pPr>
        <w:pStyle w:val="a3"/>
        <w:shd w:val="clear" w:color="auto" w:fill="FFFFFF"/>
        <w:spacing w:before="0" w:beforeAutospacing="0" w:after="0" w:afterAutospacing="0"/>
        <w:ind w:firstLine="567"/>
        <w:jc w:val="right"/>
        <w:rPr>
          <w:bCs/>
          <w:sz w:val="28"/>
          <w:szCs w:val="28"/>
        </w:rPr>
      </w:pPr>
      <w:r w:rsidRPr="008A0E47">
        <w:rPr>
          <w:bCs/>
          <w:sz w:val="28"/>
          <w:szCs w:val="28"/>
        </w:rPr>
        <w:t>учитель начальных классов</w:t>
      </w:r>
    </w:p>
    <w:p w:rsidR="008A0E47" w:rsidRDefault="008A0E47" w:rsidP="008A0E47">
      <w:pPr>
        <w:pStyle w:val="a3"/>
        <w:shd w:val="clear" w:color="auto" w:fill="FFFFFF"/>
        <w:spacing w:before="0" w:beforeAutospacing="0" w:after="0" w:afterAutospacing="0"/>
        <w:ind w:firstLine="567"/>
        <w:jc w:val="right"/>
        <w:rPr>
          <w:bCs/>
          <w:sz w:val="28"/>
          <w:szCs w:val="28"/>
        </w:rPr>
      </w:pPr>
      <w:r w:rsidRPr="008A0E47">
        <w:rPr>
          <w:bCs/>
          <w:sz w:val="28"/>
          <w:szCs w:val="28"/>
        </w:rPr>
        <w:t xml:space="preserve"> высшей категории</w:t>
      </w:r>
      <w:r>
        <w:rPr>
          <w:bCs/>
          <w:sz w:val="28"/>
          <w:szCs w:val="28"/>
        </w:rPr>
        <w:t>,</w:t>
      </w:r>
    </w:p>
    <w:p w:rsidR="008A0E47" w:rsidRPr="008A0E47" w:rsidRDefault="008A0E47" w:rsidP="008A0E47">
      <w:pPr>
        <w:pStyle w:val="a3"/>
        <w:shd w:val="clear" w:color="auto" w:fill="FFFFFF"/>
        <w:spacing w:before="0" w:beforeAutospacing="0" w:after="0" w:afterAutospacing="0"/>
        <w:ind w:firstLine="567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классный руководитель 4а класса</w:t>
      </w:r>
      <w:r w:rsidRPr="008A0E47">
        <w:rPr>
          <w:bCs/>
          <w:sz w:val="28"/>
          <w:szCs w:val="28"/>
        </w:rPr>
        <w:t xml:space="preserve"> </w:t>
      </w:r>
    </w:p>
    <w:p w:rsidR="008A0E47" w:rsidRDefault="008A0E47" w:rsidP="008A0E47">
      <w:pPr>
        <w:pStyle w:val="a3"/>
        <w:shd w:val="clear" w:color="auto" w:fill="FFFFFF"/>
        <w:spacing w:before="0" w:beforeAutospacing="0" w:after="0" w:afterAutospacing="0"/>
        <w:ind w:firstLine="567"/>
        <w:jc w:val="right"/>
        <w:rPr>
          <w:bCs/>
          <w:sz w:val="28"/>
          <w:szCs w:val="28"/>
        </w:rPr>
      </w:pPr>
      <w:r w:rsidRPr="008A0E47">
        <w:rPr>
          <w:bCs/>
          <w:sz w:val="28"/>
          <w:szCs w:val="28"/>
        </w:rPr>
        <w:t>Екатерина Петровна Житникова</w:t>
      </w:r>
    </w:p>
    <w:p w:rsidR="008A0E47" w:rsidRDefault="008A0E47" w:rsidP="008A0E47">
      <w:pPr>
        <w:pStyle w:val="a3"/>
        <w:shd w:val="clear" w:color="auto" w:fill="FFFFFF"/>
        <w:spacing w:before="0" w:beforeAutospacing="0" w:after="0" w:afterAutospacing="0"/>
        <w:ind w:firstLine="567"/>
        <w:jc w:val="right"/>
        <w:rPr>
          <w:bCs/>
          <w:sz w:val="28"/>
          <w:szCs w:val="28"/>
        </w:rPr>
      </w:pPr>
    </w:p>
    <w:p w:rsidR="008A0E47" w:rsidRDefault="008A0E47" w:rsidP="008A0E47">
      <w:pPr>
        <w:pStyle w:val="a3"/>
        <w:shd w:val="clear" w:color="auto" w:fill="FFFFFF"/>
        <w:spacing w:before="0" w:beforeAutospacing="0" w:after="0" w:afterAutospacing="0"/>
        <w:ind w:firstLine="567"/>
        <w:jc w:val="right"/>
        <w:rPr>
          <w:bCs/>
          <w:sz w:val="28"/>
          <w:szCs w:val="28"/>
        </w:rPr>
      </w:pPr>
    </w:p>
    <w:p w:rsidR="008A0E47" w:rsidRDefault="008A0E47" w:rsidP="008A0E47">
      <w:pPr>
        <w:pStyle w:val="a3"/>
        <w:shd w:val="clear" w:color="auto" w:fill="FFFFFF"/>
        <w:spacing w:before="0" w:beforeAutospacing="0" w:after="0" w:afterAutospacing="0"/>
        <w:ind w:firstLine="567"/>
        <w:jc w:val="right"/>
        <w:rPr>
          <w:bCs/>
          <w:sz w:val="28"/>
          <w:szCs w:val="28"/>
        </w:rPr>
      </w:pPr>
    </w:p>
    <w:p w:rsidR="008A0E47" w:rsidRDefault="008A0E47" w:rsidP="008A0E47">
      <w:pPr>
        <w:pStyle w:val="a3"/>
        <w:shd w:val="clear" w:color="auto" w:fill="FFFFFF"/>
        <w:spacing w:before="0" w:beforeAutospacing="0" w:after="0" w:afterAutospacing="0"/>
        <w:ind w:firstLine="567"/>
        <w:jc w:val="right"/>
        <w:rPr>
          <w:bCs/>
          <w:sz w:val="28"/>
          <w:szCs w:val="28"/>
        </w:rPr>
      </w:pPr>
    </w:p>
    <w:p w:rsidR="008A0E47" w:rsidRDefault="008A0E47" w:rsidP="008A0E47">
      <w:pPr>
        <w:pStyle w:val="a3"/>
        <w:shd w:val="clear" w:color="auto" w:fill="FFFFFF"/>
        <w:spacing w:before="0" w:beforeAutospacing="0" w:after="0" w:afterAutospacing="0"/>
        <w:ind w:firstLine="567"/>
        <w:jc w:val="right"/>
        <w:rPr>
          <w:bCs/>
          <w:sz w:val="28"/>
          <w:szCs w:val="28"/>
        </w:rPr>
      </w:pPr>
    </w:p>
    <w:p w:rsidR="008A0E47" w:rsidRDefault="008A0E47" w:rsidP="008A0E47">
      <w:pPr>
        <w:pStyle w:val="a3"/>
        <w:shd w:val="clear" w:color="auto" w:fill="FFFFFF"/>
        <w:spacing w:before="0" w:beforeAutospacing="0" w:after="0" w:afterAutospacing="0"/>
        <w:ind w:firstLine="567"/>
        <w:jc w:val="right"/>
        <w:rPr>
          <w:bCs/>
          <w:sz w:val="28"/>
          <w:szCs w:val="28"/>
        </w:rPr>
      </w:pPr>
    </w:p>
    <w:p w:rsidR="008A0E47" w:rsidRDefault="008A0E47" w:rsidP="008A0E47">
      <w:pPr>
        <w:pStyle w:val="a3"/>
        <w:shd w:val="clear" w:color="auto" w:fill="FFFFFF"/>
        <w:spacing w:before="0" w:beforeAutospacing="0" w:after="0" w:afterAutospacing="0"/>
        <w:ind w:firstLine="567"/>
        <w:jc w:val="right"/>
        <w:rPr>
          <w:bCs/>
          <w:sz w:val="28"/>
          <w:szCs w:val="28"/>
        </w:rPr>
      </w:pPr>
    </w:p>
    <w:p w:rsidR="008A0E47" w:rsidRDefault="008A0E47" w:rsidP="008A0E47">
      <w:pPr>
        <w:pStyle w:val="a3"/>
        <w:shd w:val="clear" w:color="auto" w:fill="FFFFFF"/>
        <w:spacing w:before="0" w:beforeAutospacing="0" w:after="0" w:afterAutospacing="0"/>
        <w:ind w:firstLine="567"/>
        <w:jc w:val="right"/>
        <w:rPr>
          <w:bCs/>
          <w:sz w:val="28"/>
          <w:szCs w:val="28"/>
        </w:rPr>
      </w:pPr>
    </w:p>
    <w:p w:rsidR="008A0E47" w:rsidRDefault="008A0E47" w:rsidP="008A0E47">
      <w:pPr>
        <w:pStyle w:val="a3"/>
        <w:shd w:val="clear" w:color="auto" w:fill="FFFFFF"/>
        <w:spacing w:before="0" w:beforeAutospacing="0" w:after="0" w:afterAutospacing="0"/>
        <w:ind w:firstLine="567"/>
        <w:jc w:val="right"/>
        <w:rPr>
          <w:bCs/>
          <w:sz w:val="28"/>
          <w:szCs w:val="28"/>
        </w:rPr>
      </w:pPr>
    </w:p>
    <w:p w:rsidR="008A0E47" w:rsidRDefault="008A0E47" w:rsidP="008A0E47">
      <w:pPr>
        <w:pStyle w:val="a3"/>
        <w:shd w:val="clear" w:color="auto" w:fill="FFFFFF"/>
        <w:spacing w:before="0" w:beforeAutospacing="0" w:after="0" w:afterAutospacing="0"/>
        <w:ind w:firstLine="567"/>
        <w:jc w:val="right"/>
        <w:rPr>
          <w:bCs/>
          <w:sz w:val="28"/>
          <w:szCs w:val="28"/>
        </w:rPr>
      </w:pPr>
    </w:p>
    <w:p w:rsidR="008A0E47" w:rsidRDefault="008A0E47" w:rsidP="008A0E47">
      <w:pPr>
        <w:pStyle w:val="a3"/>
        <w:shd w:val="clear" w:color="auto" w:fill="FFFFFF"/>
        <w:spacing w:before="0" w:beforeAutospacing="0" w:after="0" w:afterAutospacing="0"/>
        <w:ind w:firstLine="567"/>
        <w:jc w:val="right"/>
        <w:rPr>
          <w:bCs/>
          <w:sz w:val="28"/>
          <w:szCs w:val="28"/>
        </w:rPr>
      </w:pPr>
    </w:p>
    <w:p w:rsidR="008A0E47" w:rsidRDefault="008A0E47" w:rsidP="008A0E47">
      <w:pPr>
        <w:pStyle w:val="a3"/>
        <w:shd w:val="clear" w:color="auto" w:fill="FFFFFF"/>
        <w:spacing w:before="0" w:beforeAutospacing="0" w:after="0" w:afterAutospacing="0"/>
        <w:ind w:firstLine="567"/>
        <w:jc w:val="right"/>
        <w:rPr>
          <w:bCs/>
          <w:sz w:val="28"/>
          <w:szCs w:val="28"/>
        </w:rPr>
      </w:pPr>
    </w:p>
    <w:p w:rsidR="008A0E47" w:rsidRDefault="008A0E47" w:rsidP="008A0E47">
      <w:pPr>
        <w:pStyle w:val="a3"/>
        <w:shd w:val="clear" w:color="auto" w:fill="FFFFFF"/>
        <w:spacing w:before="0" w:beforeAutospacing="0" w:after="0" w:afterAutospacing="0"/>
        <w:ind w:firstLine="567"/>
        <w:jc w:val="right"/>
        <w:rPr>
          <w:bCs/>
          <w:sz w:val="28"/>
          <w:szCs w:val="28"/>
        </w:rPr>
      </w:pPr>
    </w:p>
    <w:p w:rsidR="008A0E47" w:rsidRDefault="008A0E47" w:rsidP="008A0E47">
      <w:pPr>
        <w:pStyle w:val="a3"/>
        <w:shd w:val="clear" w:color="auto" w:fill="FFFFFF"/>
        <w:spacing w:before="0" w:beforeAutospacing="0" w:after="0" w:afterAutospacing="0"/>
        <w:ind w:firstLine="567"/>
        <w:jc w:val="right"/>
        <w:rPr>
          <w:bCs/>
          <w:sz w:val="28"/>
          <w:szCs w:val="28"/>
        </w:rPr>
      </w:pPr>
    </w:p>
    <w:p w:rsidR="008A0E47" w:rsidRDefault="008A0E47" w:rsidP="008A0E47">
      <w:pPr>
        <w:pStyle w:val="a3"/>
        <w:shd w:val="clear" w:color="auto" w:fill="FFFFFF"/>
        <w:spacing w:before="0" w:beforeAutospacing="0" w:after="0" w:afterAutospacing="0"/>
        <w:ind w:firstLine="567"/>
        <w:jc w:val="right"/>
        <w:rPr>
          <w:bCs/>
          <w:sz w:val="28"/>
          <w:szCs w:val="28"/>
        </w:rPr>
      </w:pPr>
    </w:p>
    <w:p w:rsidR="008A0E47" w:rsidRDefault="008A0E47" w:rsidP="008A0E47">
      <w:pPr>
        <w:pStyle w:val="a3"/>
        <w:shd w:val="clear" w:color="auto" w:fill="FFFFFF"/>
        <w:spacing w:before="0" w:beforeAutospacing="0" w:after="0" w:afterAutospacing="0"/>
        <w:ind w:firstLine="567"/>
        <w:jc w:val="right"/>
        <w:rPr>
          <w:bCs/>
          <w:sz w:val="28"/>
          <w:szCs w:val="28"/>
        </w:rPr>
      </w:pPr>
    </w:p>
    <w:p w:rsidR="008A0E47" w:rsidRDefault="008A0E47" w:rsidP="008A0E47">
      <w:pPr>
        <w:pStyle w:val="a3"/>
        <w:shd w:val="clear" w:color="auto" w:fill="FFFFFF"/>
        <w:spacing w:before="0" w:beforeAutospacing="0" w:after="0" w:afterAutospacing="0"/>
        <w:ind w:firstLine="567"/>
        <w:jc w:val="right"/>
        <w:rPr>
          <w:bCs/>
          <w:sz w:val="28"/>
          <w:szCs w:val="28"/>
        </w:rPr>
      </w:pPr>
    </w:p>
    <w:p w:rsidR="008A0E47" w:rsidRPr="008A0E47" w:rsidRDefault="008A0E47" w:rsidP="008A0E47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Лобаново, 2024</w:t>
      </w:r>
    </w:p>
    <w:p w:rsidR="008A0E47" w:rsidRDefault="008A0E47" w:rsidP="008A0E47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sz w:val="28"/>
          <w:szCs w:val="28"/>
        </w:rPr>
      </w:pPr>
    </w:p>
    <w:p w:rsidR="008A0E47" w:rsidRDefault="008A0E47" w:rsidP="008A0E47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ПОЯСНИТЕЛЬНА ЗАПИСКА</w:t>
      </w:r>
    </w:p>
    <w:p w:rsidR="008A0E47" w:rsidRPr="008A0E47" w:rsidRDefault="008A0E47" w:rsidP="008A0E47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sz w:val="28"/>
          <w:szCs w:val="28"/>
        </w:rPr>
      </w:pPr>
    </w:p>
    <w:p w:rsidR="00EA0488" w:rsidRPr="008A0E47" w:rsidRDefault="005E6105" w:rsidP="008A0E47">
      <w:pPr>
        <w:pStyle w:val="a3"/>
        <w:shd w:val="clear" w:color="auto" w:fill="FFFFFF"/>
        <w:spacing w:before="0" w:beforeAutospacing="0" w:after="0" w:afterAutospacing="0"/>
        <w:ind w:firstLine="567"/>
        <w:rPr>
          <w:sz w:val="28"/>
          <w:szCs w:val="28"/>
        </w:rPr>
      </w:pPr>
      <w:r w:rsidRPr="008A0E47">
        <w:rPr>
          <w:sz w:val="28"/>
          <w:szCs w:val="28"/>
        </w:rPr>
        <w:t xml:space="preserve">                                                                                </w:t>
      </w:r>
      <w:r w:rsidR="00EA0488" w:rsidRPr="008A0E47">
        <w:rPr>
          <w:sz w:val="28"/>
          <w:szCs w:val="28"/>
        </w:rPr>
        <w:t>Народная мудрость гласит:</w:t>
      </w:r>
    </w:p>
    <w:p w:rsidR="00EA0488" w:rsidRPr="008A0E47" w:rsidRDefault="005E6105" w:rsidP="008A0E47">
      <w:pPr>
        <w:pStyle w:val="a3"/>
        <w:shd w:val="clear" w:color="auto" w:fill="FFFFFF"/>
        <w:spacing w:before="0" w:beforeAutospacing="0" w:after="0" w:afterAutospacing="0"/>
        <w:ind w:firstLine="567"/>
        <w:rPr>
          <w:sz w:val="28"/>
          <w:szCs w:val="28"/>
        </w:rPr>
      </w:pPr>
      <w:r w:rsidRPr="008A0E47">
        <w:rPr>
          <w:sz w:val="28"/>
          <w:szCs w:val="28"/>
        </w:rPr>
        <w:t xml:space="preserve">                                        </w:t>
      </w:r>
      <w:r w:rsidR="008A0E47" w:rsidRPr="008A0E47">
        <w:rPr>
          <w:sz w:val="28"/>
          <w:szCs w:val="28"/>
        </w:rPr>
        <w:t xml:space="preserve">                </w:t>
      </w:r>
      <w:r w:rsidRPr="008A0E47">
        <w:rPr>
          <w:sz w:val="28"/>
          <w:szCs w:val="28"/>
        </w:rPr>
        <w:t xml:space="preserve">      </w:t>
      </w:r>
      <w:r w:rsidR="008A0E47" w:rsidRPr="008A0E47">
        <w:rPr>
          <w:sz w:val="28"/>
          <w:szCs w:val="28"/>
        </w:rPr>
        <w:t xml:space="preserve">«Самое лучшее наследство </w:t>
      </w:r>
      <w:r w:rsidR="00EA0488" w:rsidRPr="008A0E47">
        <w:rPr>
          <w:sz w:val="28"/>
          <w:szCs w:val="28"/>
        </w:rPr>
        <w:t>воспитанность».</w:t>
      </w:r>
    </w:p>
    <w:p w:rsidR="00EA0488" w:rsidRPr="008A0E47" w:rsidRDefault="00EA0488" w:rsidP="008A0E47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sz w:val="28"/>
          <w:szCs w:val="28"/>
        </w:rPr>
      </w:pPr>
    </w:p>
    <w:p w:rsidR="00EA0488" w:rsidRDefault="00EA0488" w:rsidP="008A0E4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A0E47">
        <w:rPr>
          <w:sz w:val="28"/>
          <w:szCs w:val="28"/>
        </w:rPr>
        <w:t>В современной школе меняется многое: ее структура и содержание, позиция педагогов и учащихся, микроклимат их взаимоотношений, методика и техника урока. А что же осталось? Остались родители и дети—с их радостями, горестями, разрешимыми, а</w:t>
      </w:r>
      <w:r w:rsidR="00203970" w:rsidRPr="008A0E47">
        <w:rPr>
          <w:sz w:val="28"/>
          <w:szCs w:val="28"/>
        </w:rPr>
        <w:t xml:space="preserve"> порой неразрешимыми проблемами.</w:t>
      </w:r>
      <w:r w:rsidR="008A0E47">
        <w:rPr>
          <w:sz w:val="28"/>
          <w:szCs w:val="28"/>
        </w:rPr>
        <w:t xml:space="preserve"> Остался </w:t>
      </w:r>
      <w:r w:rsidRPr="008A0E47">
        <w:rPr>
          <w:sz w:val="28"/>
          <w:szCs w:val="28"/>
        </w:rPr>
        <w:t>учитель, нуждающийся в сотрудничестве с родителями, с его проблемой пересмотра логики и содержания этого сотрудничества. Воспитание реализуется полностью только в коллективе.</w:t>
      </w:r>
    </w:p>
    <w:p w:rsidR="00A17A95" w:rsidRDefault="00A17A95" w:rsidP="00A17A9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8A0E47">
        <w:rPr>
          <w:sz w:val="28"/>
          <w:szCs w:val="28"/>
        </w:rPr>
        <w:t>ам стоит объединить наши усилия для того, чтобы ребенку хорошо жилось и работалось в его “втором” доме – в школе. Задача классного руководителя – стать для родителей помощником и советчиком в вопросах воспитания, создать в коллективе детей и родителей атмосферу добра и взаимопомощи.</w:t>
      </w:r>
    </w:p>
    <w:p w:rsidR="00D82495" w:rsidRPr="008A0E47" w:rsidRDefault="00D82495" w:rsidP="00A17A9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EA0488" w:rsidRDefault="00F257EC" w:rsidP="008A0E4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257EC">
        <w:rPr>
          <w:b/>
          <w:sz w:val="28"/>
          <w:szCs w:val="28"/>
        </w:rPr>
        <w:t>Ц</w:t>
      </w:r>
      <w:r w:rsidR="00EA0488" w:rsidRPr="00F257EC">
        <w:rPr>
          <w:b/>
          <w:sz w:val="28"/>
          <w:szCs w:val="28"/>
        </w:rPr>
        <w:t>ель:</w:t>
      </w:r>
      <w:r w:rsidR="00EA0488" w:rsidRPr="008A0E47">
        <w:rPr>
          <w:sz w:val="28"/>
          <w:szCs w:val="28"/>
        </w:rPr>
        <w:t> включение родителей в воспитательно-образовательный процесс как равноправных и равноответственных партнеров.</w:t>
      </w:r>
    </w:p>
    <w:p w:rsidR="00D82495" w:rsidRDefault="00D82495" w:rsidP="008A0E4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</w:p>
    <w:p w:rsidR="00A17A95" w:rsidRDefault="00A17A95" w:rsidP="008A0E4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  <w:r w:rsidRPr="00D82495">
        <w:rPr>
          <w:b/>
          <w:sz w:val="28"/>
          <w:szCs w:val="28"/>
        </w:rPr>
        <w:t>Задачи:</w:t>
      </w:r>
    </w:p>
    <w:p w:rsidR="00D82495" w:rsidRPr="00D82495" w:rsidRDefault="00D82495" w:rsidP="00D82495">
      <w:pPr>
        <w:numPr>
          <w:ilvl w:val="0"/>
          <w:numId w:val="19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color w:val="4682B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Изучить условия</w:t>
      </w:r>
      <w:r w:rsidRPr="00D8249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семейного воспитания.</w:t>
      </w:r>
    </w:p>
    <w:p w:rsidR="00D82495" w:rsidRPr="00D82495" w:rsidRDefault="00D82495" w:rsidP="00D82495">
      <w:pPr>
        <w:numPr>
          <w:ilvl w:val="0"/>
          <w:numId w:val="19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color w:val="4682B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Информировать</w:t>
      </w:r>
      <w:r w:rsidRPr="00D8249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родителей о содержании учебно-воспитательного процесса.</w:t>
      </w:r>
    </w:p>
    <w:p w:rsidR="00D82495" w:rsidRPr="00D82495" w:rsidRDefault="00D82495" w:rsidP="00D82495">
      <w:pPr>
        <w:numPr>
          <w:ilvl w:val="0"/>
          <w:numId w:val="19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color w:val="4682B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Консультировать родителей  в рамках п</w:t>
      </w:r>
      <w:r w:rsidRPr="00D8249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сихолого-педагогическое просв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ещения</w:t>
      </w:r>
      <w:r w:rsidRPr="00D8249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</w:t>
      </w:r>
    </w:p>
    <w:p w:rsidR="00D82495" w:rsidRPr="00D82495" w:rsidRDefault="00D82495" w:rsidP="00D82495">
      <w:pPr>
        <w:numPr>
          <w:ilvl w:val="0"/>
          <w:numId w:val="19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color w:val="4682B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Взаимодействовать</w:t>
      </w:r>
      <w:r w:rsidRPr="00D8249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с родительским комитетом.</w:t>
      </w:r>
    </w:p>
    <w:p w:rsidR="00D82495" w:rsidRPr="00D82495" w:rsidRDefault="00D82495" w:rsidP="00D82495">
      <w:pPr>
        <w:numPr>
          <w:ilvl w:val="0"/>
          <w:numId w:val="19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color w:val="4682B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Организовывать совместную</w:t>
      </w:r>
      <w:r w:rsidRPr="00D8249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деятельность родителей и обучающихся.</w:t>
      </w:r>
    </w:p>
    <w:p w:rsidR="00D82495" w:rsidRPr="00D82495" w:rsidRDefault="00D82495" w:rsidP="00D82495">
      <w:pPr>
        <w:numPr>
          <w:ilvl w:val="0"/>
          <w:numId w:val="19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color w:val="4682B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Информировать</w:t>
      </w:r>
      <w:r w:rsidRPr="00D8249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родителей о ходе и результатах воспитания, обучения детей.</w:t>
      </w:r>
    </w:p>
    <w:p w:rsidR="00D82495" w:rsidRPr="00D82495" w:rsidRDefault="00D82495" w:rsidP="00D8249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</w:p>
    <w:p w:rsidR="00A17A95" w:rsidRDefault="00A17A95" w:rsidP="008A0E4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D82495" w:rsidRDefault="00D82495" w:rsidP="008A0E4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D82495" w:rsidRDefault="00D82495" w:rsidP="008A0E4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D82495" w:rsidRDefault="00D82495" w:rsidP="008A0E4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D82495" w:rsidRDefault="00D82495" w:rsidP="008A0E4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D82495" w:rsidRDefault="00D82495" w:rsidP="008A0E4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D82495" w:rsidRDefault="00D82495" w:rsidP="008A0E4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D82495" w:rsidRDefault="00D82495" w:rsidP="008A0E4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D82495" w:rsidRDefault="00D82495" w:rsidP="008A0E4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D82495" w:rsidRDefault="00D82495" w:rsidP="008A0E4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D82495" w:rsidRDefault="00D82495" w:rsidP="008A0E4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D82495" w:rsidRDefault="00D82495" w:rsidP="008A0E4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D82495" w:rsidRDefault="00D82495" w:rsidP="008A0E4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D82495" w:rsidRDefault="00D82495" w:rsidP="008A0E4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D82495" w:rsidRDefault="00D82495" w:rsidP="008A0E4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A17A95" w:rsidRPr="00A17A95" w:rsidRDefault="00A17A95" w:rsidP="008A0E4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</w:p>
    <w:p w:rsidR="00A17A95" w:rsidRPr="00A17A95" w:rsidRDefault="00A17A95" w:rsidP="00A17A95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  <w:r w:rsidRPr="00A17A95">
        <w:rPr>
          <w:b/>
          <w:sz w:val="28"/>
          <w:szCs w:val="28"/>
        </w:rPr>
        <w:t>СОДЕРЖАНИЕ МЕТОДИЧЕСКОЙ РАЗРАБОТКИ</w:t>
      </w:r>
    </w:p>
    <w:p w:rsidR="00EA0488" w:rsidRPr="008A0E47" w:rsidRDefault="00EA0488" w:rsidP="008A0E4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A0E47">
        <w:rPr>
          <w:sz w:val="28"/>
          <w:szCs w:val="28"/>
        </w:rPr>
        <w:t>Во время обучения ребенка в школе мы (дети, учителя и родители) составляем треугольник, главной вершиной треугольника, конечно же, является ребенок. Его задача, познавая новое, открывать самого себя для себя (что я могу, умею, на что я способен). А задача взрослых – помочь ему в этом очень нелегком деле.</w:t>
      </w:r>
    </w:p>
    <w:p w:rsidR="00EA0488" w:rsidRDefault="00EA0488" w:rsidP="00D8249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A0E47">
        <w:rPr>
          <w:sz w:val="28"/>
          <w:szCs w:val="28"/>
        </w:rPr>
        <w:t>Задолго до начала поступления детей в школу, я начинаю изучать семью (это  с</w:t>
      </w:r>
      <w:r w:rsidR="00203970" w:rsidRPr="008A0E47">
        <w:rPr>
          <w:sz w:val="28"/>
          <w:szCs w:val="28"/>
        </w:rPr>
        <w:t>оставление анкет, посещение род.</w:t>
      </w:r>
      <w:r w:rsidRPr="008A0E47">
        <w:rPr>
          <w:sz w:val="28"/>
          <w:szCs w:val="28"/>
        </w:rPr>
        <w:t xml:space="preserve"> собраний</w:t>
      </w:r>
      <w:r w:rsidR="00203970" w:rsidRPr="008A0E47">
        <w:rPr>
          <w:sz w:val="28"/>
          <w:szCs w:val="28"/>
        </w:rPr>
        <w:t xml:space="preserve"> в садике</w:t>
      </w:r>
      <w:r w:rsidRPr="008A0E47">
        <w:rPr>
          <w:sz w:val="28"/>
          <w:szCs w:val="28"/>
        </w:rPr>
        <w:t>, беседы, консультации по вопросам предстоящей учебы, организовываю заказ и приобретение рабочих тетрадей). В итоге составляю социальный паспорт родителей класса.  </w:t>
      </w:r>
    </w:p>
    <w:p w:rsidR="00D82495" w:rsidRPr="008A0E47" w:rsidRDefault="00D82495" w:rsidP="00D8249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A0E47">
        <w:rPr>
          <w:sz w:val="28"/>
          <w:szCs w:val="28"/>
        </w:rPr>
        <w:t>Проще работать с теми родителями, у которых в школу идет первый ребенок. В этом случае они еще не имеют опыта в воспитании школьника, прислушиваются к рекомендациям, легко идут на контакт, принимают активное участие в жизни не только своего ребенка, но и всего класса.</w:t>
      </w:r>
    </w:p>
    <w:p w:rsidR="00D82495" w:rsidRPr="008A0E47" w:rsidRDefault="00D82495" w:rsidP="00D8249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A0E47">
        <w:rPr>
          <w:sz w:val="28"/>
          <w:szCs w:val="28"/>
        </w:rPr>
        <w:t>Родители моих детей активные и непосредственные участники образовательного процесса: они могут влиять на содержание и расписание внеурочной деятельности, помогают в организации внеучебной деятельности класса и принимать в ней участие, при необходимости присутствуют на уроках. Изменилась форма проведения родительских собраний: из пассивных слушателей родители учащихся превращаются в активных участников дискуссий, тренингов. С их участием более интересной становится жизнь в классе, значительно быстрее решаются учебно-воспитательные, досуговые, социально-бытовые проблемы, заметно повышается результативность процесса воспитания детей.</w:t>
      </w:r>
    </w:p>
    <w:p w:rsidR="00EA0488" w:rsidRPr="008A0E47" w:rsidRDefault="00EA0488" w:rsidP="008A0E4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A0E47">
        <w:rPr>
          <w:sz w:val="28"/>
          <w:szCs w:val="28"/>
        </w:rPr>
        <w:t>В своей работе я использую разные формы сотрудничества с родителями. </w:t>
      </w:r>
    </w:p>
    <w:p w:rsidR="00EA0488" w:rsidRPr="008A0E47" w:rsidRDefault="00EA0488" w:rsidP="008A0E4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A0E47">
        <w:rPr>
          <w:b/>
          <w:bCs/>
          <w:sz w:val="28"/>
          <w:szCs w:val="28"/>
        </w:rPr>
        <w:t>1.Родительские собрания.</w:t>
      </w:r>
      <w:r w:rsidRPr="008A0E47">
        <w:rPr>
          <w:sz w:val="28"/>
          <w:szCs w:val="28"/>
        </w:rPr>
        <w:t> Заранее обдумываю тему собрания, план предстоящей беседы. Обязательным атрибутом каждого собрания является оформление выставки детских работ, ф</w:t>
      </w:r>
      <w:r w:rsidR="00D5722B" w:rsidRPr="008A0E47">
        <w:rPr>
          <w:sz w:val="28"/>
          <w:szCs w:val="28"/>
        </w:rPr>
        <w:t>отомонтаж прошедших мероприятий, презентации.</w:t>
      </w:r>
    </w:p>
    <w:p w:rsidR="00EA0488" w:rsidRPr="008A0E47" w:rsidRDefault="00EA0488" w:rsidP="008A0E4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A0E47">
        <w:rPr>
          <w:sz w:val="28"/>
          <w:szCs w:val="28"/>
        </w:rPr>
        <w:t>На первом родительском собрании в начале учебного года знакомлю родителей с основными учебно-воспитательными задачами на этот год. Здесь же предлагаю родителям решить, кто из них и как будет участвовать в работе класса. И родит</w:t>
      </w:r>
      <w:r w:rsidR="00D5722B" w:rsidRPr="008A0E47">
        <w:rPr>
          <w:sz w:val="28"/>
          <w:szCs w:val="28"/>
        </w:rPr>
        <w:t xml:space="preserve">ели по желанию делятся на </w:t>
      </w:r>
      <w:r w:rsidR="00D5722B" w:rsidRPr="008A0E47">
        <w:rPr>
          <w:b/>
          <w:sz w:val="28"/>
          <w:szCs w:val="28"/>
        </w:rPr>
        <w:t>семейки или отделения ( прокадетский класс), выбирают одного родителя в родительский комитет,</w:t>
      </w:r>
      <w:r w:rsidR="00D5722B" w:rsidRPr="008A0E47">
        <w:rPr>
          <w:sz w:val="28"/>
          <w:szCs w:val="28"/>
        </w:rPr>
        <w:t xml:space="preserve"> все вместе  составляем план работы на год.</w:t>
      </w:r>
      <w:r w:rsidR="00203970" w:rsidRPr="008A0E47">
        <w:rPr>
          <w:sz w:val="28"/>
          <w:szCs w:val="28"/>
        </w:rPr>
        <w:t xml:space="preserve"> Объявляются конкурсы « Лучшая семейка( отделение)», « Самый активный» ( ученик и родитель),обговариваются критерии. Всё это для того . чтобы принять достойное участие в школьном конкурсе «Класс года».</w:t>
      </w:r>
    </w:p>
    <w:p w:rsidR="00EA0488" w:rsidRPr="008A0E47" w:rsidRDefault="00EA0488" w:rsidP="008A0E4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A0E47">
        <w:rPr>
          <w:b/>
          <w:bCs/>
          <w:sz w:val="28"/>
          <w:szCs w:val="28"/>
        </w:rPr>
        <w:t>2. Работа родительского комитета.</w:t>
      </w:r>
      <w:r w:rsidR="00D5722B" w:rsidRPr="008A0E47">
        <w:rPr>
          <w:sz w:val="28"/>
          <w:szCs w:val="28"/>
        </w:rPr>
        <w:t xml:space="preserve">  </w:t>
      </w:r>
      <w:r w:rsidR="00203970" w:rsidRPr="008A0E47">
        <w:rPr>
          <w:sz w:val="28"/>
          <w:szCs w:val="28"/>
        </w:rPr>
        <w:t>Родители выбирают</w:t>
      </w:r>
      <w:r w:rsidR="004E13C3" w:rsidRPr="008A0E47">
        <w:rPr>
          <w:sz w:val="28"/>
          <w:szCs w:val="28"/>
        </w:rPr>
        <w:t xml:space="preserve"> </w:t>
      </w:r>
      <w:r w:rsidR="00203970" w:rsidRPr="008A0E47">
        <w:rPr>
          <w:sz w:val="28"/>
          <w:szCs w:val="28"/>
        </w:rPr>
        <w:t>председателя</w:t>
      </w:r>
      <w:r w:rsidRPr="008A0E47">
        <w:rPr>
          <w:sz w:val="28"/>
          <w:szCs w:val="28"/>
        </w:rPr>
        <w:t xml:space="preserve">, </w:t>
      </w:r>
      <w:r w:rsidR="00203970" w:rsidRPr="008A0E47">
        <w:rPr>
          <w:sz w:val="28"/>
          <w:szCs w:val="28"/>
        </w:rPr>
        <w:t>секретаря, казначея</w:t>
      </w:r>
      <w:r w:rsidRPr="008A0E47">
        <w:rPr>
          <w:sz w:val="28"/>
          <w:szCs w:val="28"/>
        </w:rPr>
        <w:t>, ответствен</w:t>
      </w:r>
      <w:r w:rsidR="00203970" w:rsidRPr="008A0E47">
        <w:rPr>
          <w:sz w:val="28"/>
          <w:szCs w:val="28"/>
        </w:rPr>
        <w:t xml:space="preserve">ных </w:t>
      </w:r>
      <w:r w:rsidRPr="008A0E47">
        <w:rPr>
          <w:sz w:val="28"/>
          <w:szCs w:val="28"/>
        </w:rPr>
        <w:t>за передачу информации</w:t>
      </w:r>
      <w:r w:rsidR="00203970" w:rsidRPr="008A0E47">
        <w:rPr>
          <w:sz w:val="28"/>
          <w:szCs w:val="28"/>
        </w:rPr>
        <w:t>.</w:t>
      </w:r>
      <w:r w:rsidRPr="008A0E47">
        <w:rPr>
          <w:sz w:val="28"/>
          <w:szCs w:val="28"/>
        </w:rPr>
        <w:t> Родительский комитет проводит индивидуальную работу с родителями (например, плохое поведение ребенка, не посещение родительских собраний, неблагополучная семья и др). Члены родительского комитета принимают активное участие в привлечении всех родителей к участию в жизни класса и школы.</w:t>
      </w:r>
    </w:p>
    <w:p w:rsidR="00EA0488" w:rsidRPr="008A0E47" w:rsidRDefault="00EA0488" w:rsidP="008A0E4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A0E47">
        <w:rPr>
          <w:b/>
          <w:bCs/>
          <w:sz w:val="28"/>
          <w:szCs w:val="28"/>
        </w:rPr>
        <w:t>3. Индивидуальные беседы и консультации.</w:t>
      </w:r>
      <w:r w:rsidRPr="008A0E47">
        <w:rPr>
          <w:sz w:val="28"/>
          <w:szCs w:val="28"/>
        </w:rPr>
        <w:t xml:space="preserve"> Для их проведения я стараюсь привлекать психолога, библиотекаря , администрацию, и других родителей. Именно в индивидуальных беседах больше затрагиваются проблемы воспитания конкретных </w:t>
      </w:r>
      <w:r w:rsidRPr="008A0E47">
        <w:rPr>
          <w:sz w:val="28"/>
          <w:szCs w:val="28"/>
        </w:rPr>
        <w:lastRenderedPageBreak/>
        <w:t>учащихся. Из опыта работы заметила, что к такой форме работы папы относятся более ответственно, чем к собраниям. И это имеет свои положительные результаты.</w:t>
      </w:r>
    </w:p>
    <w:p w:rsidR="00EA0488" w:rsidRPr="008A0E47" w:rsidRDefault="00EA0488" w:rsidP="008A0E4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A0E47">
        <w:rPr>
          <w:b/>
          <w:bCs/>
          <w:sz w:val="28"/>
          <w:szCs w:val="28"/>
        </w:rPr>
        <w:t>4. Праздники</w:t>
      </w:r>
      <w:r w:rsidR="004E13C3" w:rsidRPr="008A0E47">
        <w:rPr>
          <w:b/>
          <w:bCs/>
          <w:sz w:val="28"/>
          <w:szCs w:val="28"/>
        </w:rPr>
        <w:t xml:space="preserve">, поездки, экскурсии, походы, кадетские сборы. </w:t>
      </w:r>
      <w:r w:rsidR="004E13C3" w:rsidRPr="008A0E47">
        <w:rPr>
          <w:sz w:val="28"/>
          <w:szCs w:val="28"/>
        </w:rPr>
        <w:t xml:space="preserve"> Эти разнообразные </w:t>
      </w:r>
      <w:r w:rsidRPr="008A0E47">
        <w:rPr>
          <w:sz w:val="28"/>
          <w:szCs w:val="28"/>
        </w:rPr>
        <w:t>форм</w:t>
      </w:r>
      <w:r w:rsidR="004E13C3" w:rsidRPr="008A0E47">
        <w:rPr>
          <w:sz w:val="28"/>
          <w:szCs w:val="28"/>
        </w:rPr>
        <w:t>ы</w:t>
      </w:r>
      <w:r w:rsidRPr="008A0E47">
        <w:rPr>
          <w:sz w:val="28"/>
          <w:szCs w:val="28"/>
        </w:rPr>
        <w:t xml:space="preserve"> реализации преемственных связей педагогов и родителей </w:t>
      </w:r>
      <w:r w:rsidR="004E13C3" w:rsidRPr="008A0E47">
        <w:rPr>
          <w:sz w:val="28"/>
          <w:szCs w:val="28"/>
        </w:rPr>
        <w:t xml:space="preserve">наиболее интересны как детям так и родителям. </w:t>
      </w:r>
      <w:r w:rsidRPr="008A0E47">
        <w:rPr>
          <w:sz w:val="28"/>
          <w:szCs w:val="28"/>
        </w:rPr>
        <w:t>Дети, смотрят на родителей, как на интересных, творчес</w:t>
      </w:r>
      <w:r w:rsidR="004E13C3" w:rsidRPr="008A0E47">
        <w:rPr>
          <w:sz w:val="28"/>
          <w:szCs w:val="28"/>
        </w:rPr>
        <w:t xml:space="preserve">ких людей, а родителям дети открываются порой с новой стороны.  Эти мероприятия </w:t>
      </w:r>
      <w:r w:rsidRPr="008A0E47">
        <w:rPr>
          <w:sz w:val="28"/>
          <w:szCs w:val="28"/>
        </w:rPr>
        <w:t xml:space="preserve"> создает особую, доверительную атмосферу.</w:t>
      </w:r>
    </w:p>
    <w:p w:rsidR="004E13C3" w:rsidRPr="008A0E47" w:rsidRDefault="004E13C3" w:rsidP="008A0E4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0E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Особое внимание уделяется многодетным, неполным и малообеспеченным семьям, встречающимися с трудностями в воспитании детей. Учитывая, что родители являются основными социальными заказчиками образовательного процесса, делаю его открытым, приглашаю не только на праздники, но и на уроки с целью ознакомления с работой и состоянием успеваемости детей.</w:t>
      </w:r>
    </w:p>
    <w:p w:rsidR="004E13C3" w:rsidRPr="008A0E47" w:rsidRDefault="004E13C3" w:rsidP="008A0E4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0E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По итогам учебного года в МАОУ «Лобановская СШ» традиционно проходит награждение за успехи в учебе, творчестве, спорте и т.д. На чествование приглашаются родители, любому родителю приятно видеть успехи своего ребенка.</w:t>
      </w:r>
    </w:p>
    <w:p w:rsidR="00B82870" w:rsidRPr="008A0E47" w:rsidRDefault="004E13C3" w:rsidP="008A0E47">
      <w:pPr>
        <w:shd w:val="clear" w:color="auto" w:fill="FFFFFF"/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0E47">
        <w:rPr>
          <w:rFonts w:ascii="Times New Roman" w:hAnsi="Times New Roman" w:cs="Times New Roman"/>
          <w:sz w:val="28"/>
          <w:szCs w:val="28"/>
        </w:rPr>
        <w:t xml:space="preserve">               Работа классного руководителя – интересная, захватывающая, но отнимающая много времени и сил. Вместе с родителями она становится легче и конструктивнее.</w:t>
      </w:r>
      <w:r w:rsidR="00B82870" w:rsidRPr="008A0E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B82870" w:rsidRPr="008A0E47" w:rsidRDefault="00B82870" w:rsidP="008A0E47">
      <w:pPr>
        <w:shd w:val="clear" w:color="auto" w:fill="FFFFFF"/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0E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Безусловно не все родители принимают непосредственное и активное участие в школьной воспитательной работе, сотрудничают с системой дополнительного образования. Но в каждом объединении, в каждом классе есть родители, которые с радостью идут к сотрудничеству с педагогами. И задача нас, как педагогов - привлечь их к активному участию в школьной жизни, дать понять, что воспитание - это единый, совместный процесс, ошибки и недоработки которого негативно отразятся на развитии личности ребенка.</w:t>
      </w:r>
    </w:p>
    <w:p w:rsidR="00B82870" w:rsidRPr="008A0E47" w:rsidRDefault="00B82870" w:rsidP="008A0E47">
      <w:pPr>
        <w:shd w:val="clear" w:color="auto" w:fill="FFFFFF"/>
        <w:spacing w:before="100" w:beforeAutospacing="1"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0E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Предлагаю разработку первого родительского собрания с использованием </w:t>
      </w:r>
      <w:r w:rsidR="00E95CC7" w:rsidRPr="008A0E47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активного метода ( « Дорожа благополучия»)</w:t>
      </w:r>
      <w:r w:rsidR="006E2FBA" w:rsidRPr="008A0E4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82495" w:rsidRDefault="00D82495" w:rsidP="008A0E4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:rsidR="0055352D" w:rsidRPr="00D82495" w:rsidRDefault="005F5199" w:rsidP="008A0E47">
      <w:pPr>
        <w:spacing w:after="0"/>
        <w:ind w:firstLine="567"/>
        <w:rPr>
          <w:rFonts w:ascii="Times New Roman" w:hAnsi="Times New Roman" w:cs="Times New Roman"/>
          <w:sz w:val="28"/>
          <w:szCs w:val="28"/>
          <w:u w:val="single"/>
        </w:rPr>
      </w:pPr>
      <w:r w:rsidRPr="00D82495">
        <w:rPr>
          <w:rFonts w:ascii="Times New Roman" w:hAnsi="Times New Roman" w:cs="Times New Roman"/>
          <w:sz w:val="28"/>
          <w:szCs w:val="28"/>
          <w:u w:val="single"/>
        </w:rPr>
        <w:t>Приложение №1.</w:t>
      </w:r>
    </w:p>
    <w:p w:rsidR="006E2FBA" w:rsidRPr="00D82495" w:rsidRDefault="006E2FBA" w:rsidP="008A0E47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2495">
        <w:rPr>
          <w:rFonts w:ascii="Times New Roman" w:hAnsi="Times New Roman" w:cs="Times New Roman"/>
          <w:b/>
          <w:sz w:val="28"/>
          <w:szCs w:val="28"/>
        </w:rPr>
        <w:t>Из опыта работы с родителями</w:t>
      </w:r>
    </w:p>
    <w:tbl>
      <w:tblPr>
        <w:tblStyle w:val="a7"/>
        <w:tblW w:w="10206" w:type="dxa"/>
        <w:tblInd w:w="250" w:type="dxa"/>
        <w:tblLayout w:type="fixed"/>
        <w:tblLook w:val="04A0"/>
      </w:tblPr>
      <w:tblGrid>
        <w:gridCol w:w="1276"/>
        <w:gridCol w:w="5737"/>
        <w:gridCol w:w="3193"/>
      </w:tblGrid>
      <w:tr w:rsidR="006E2FBA" w:rsidRPr="008A0E47" w:rsidTr="00D82495">
        <w:trPr>
          <w:trHeight w:val="141"/>
        </w:trPr>
        <w:tc>
          <w:tcPr>
            <w:tcW w:w="1276" w:type="dxa"/>
          </w:tcPr>
          <w:p w:rsidR="006E2FBA" w:rsidRPr="008A0E47" w:rsidRDefault="006E2FBA" w:rsidP="00D824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0E47">
              <w:rPr>
                <w:rFonts w:ascii="Times New Roman" w:hAnsi="Times New Roman" w:cs="Times New Roman"/>
                <w:sz w:val="28"/>
                <w:szCs w:val="28"/>
              </w:rPr>
              <w:t>Слайд 1</w:t>
            </w:r>
          </w:p>
        </w:tc>
        <w:tc>
          <w:tcPr>
            <w:tcW w:w="5737" w:type="dxa"/>
          </w:tcPr>
          <w:p w:rsidR="006E2FBA" w:rsidRPr="008A0E47" w:rsidRDefault="006E2FBA" w:rsidP="008A0E47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0E47">
              <w:rPr>
                <w:rFonts w:ascii="Times New Roman" w:hAnsi="Times New Roman" w:cs="Times New Roman"/>
                <w:sz w:val="28"/>
                <w:szCs w:val="28"/>
              </w:rPr>
              <w:t xml:space="preserve">Становление Человека </w:t>
            </w:r>
          </w:p>
          <w:p w:rsidR="006E2FBA" w:rsidRPr="008A0E47" w:rsidRDefault="006E2FBA" w:rsidP="008A0E47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0E47">
              <w:rPr>
                <w:rFonts w:ascii="Times New Roman" w:hAnsi="Times New Roman" w:cs="Times New Roman"/>
                <w:sz w:val="28"/>
                <w:szCs w:val="28"/>
              </w:rPr>
              <w:t xml:space="preserve">«Чтобы узнать ребенка, надо хорошо знать его семью» </w:t>
            </w:r>
          </w:p>
          <w:p w:rsidR="006E2FBA" w:rsidRPr="008A0E47" w:rsidRDefault="006E2FBA" w:rsidP="008A0E47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0E47">
              <w:rPr>
                <w:rFonts w:ascii="Times New Roman" w:hAnsi="Times New Roman" w:cs="Times New Roman"/>
                <w:sz w:val="28"/>
                <w:szCs w:val="28"/>
              </w:rPr>
              <w:t xml:space="preserve">В.А.Сухомлинский» </w:t>
            </w:r>
          </w:p>
          <w:p w:rsidR="006E2FBA" w:rsidRPr="008A0E47" w:rsidRDefault="006E2FBA" w:rsidP="008A0E47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3" w:type="dxa"/>
          </w:tcPr>
          <w:p w:rsidR="006E2FBA" w:rsidRPr="008A0E47" w:rsidRDefault="006E2FBA" w:rsidP="008A0E47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0E47">
              <w:rPr>
                <w:rFonts w:ascii="Times New Roman" w:hAnsi="Times New Roman" w:cs="Times New Roman"/>
                <w:sz w:val="28"/>
                <w:szCs w:val="28"/>
              </w:rPr>
              <w:t>Чтобы достигнуть желаемых результатов по развитию ребенка (указанных в  ФЗ-273 и ФГОС), нужно выстроить сотрудничество с его семьей/родителями (законными представлениями)</w:t>
            </w:r>
          </w:p>
          <w:p w:rsidR="006E2FBA" w:rsidRPr="008A0E47" w:rsidRDefault="006E2FBA" w:rsidP="008A0E47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0E47">
              <w:rPr>
                <w:rFonts w:ascii="Times New Roman" w:hAnsi="Times New Roman" w:cs="Times New Roman"/>
                <w:sz w:val="28"/>
                <w:szCs w:val="28"/>
              </w:rPr>
              <w:t xml:space="preserve">Если не будет выстроено </w:t>
            </w:r>
            <w:r w:rsidRPr="008A0E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сотрудничества, то и не будет понимание « для чего?», «зачем ?» и «как?»</w:t>
            </w:r>
          </w:p>
          <w:p w:rsidR="006E2FBA" w:rsidRPr="008A0E47" w:rsidRDefault="006E2FBA" w:rsidP="008A0E47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2FBA" w:rsidRPr="008A0E47" w:rsidRDefault="006E2FBA" w:rsidP="008A0E47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0E47">
              <w:rPr>
                <w:rFonts w:ascii="Times New Roman" w:hAnsi="Times New Roman" w:cs="Times New Roman"/>
                <w:sz w:val="28"/>
                <w:szCs w:val="28"/>
              </w:rPr>
              <w:t>«Один в поле не воин»</w:t>
            </w:r>
          </w:p>
          <w:p w:rsidR="006E2FBA" w:rsidRPr="008A0E47" w:rsidRDefault="006E2FBA" w:rsidP="008A0E47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2FBA" w:rsidRPr="008A0E47" w:rsidTr="00D82495">
        <w:trPr>
          <w:trHeight w:val="141"/>
        </w:trPr>
        <w:tc>
          <w:tcPr>
            <w:tcW w:w="1276" w:type="dxa"/>
          </w:tcPr>
          <w:p w:rsidR="006E2FBA" w:rsidRPr="008A0E47" w:rsidRDefault="006E2FBA" w:rsidP="00D82495">
            <w:pPr>
              <w:ind w:firstLine="3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0E47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Слайд 2</w:t>
            </w:r>
          </w:p>
        </w:tc>
        <w:tc>
          <w:tcPr>
            <w:tcW w:w="5737" w:type="dxa"/>
          </w:tcPr>
          <w:p w:rsidR="006E2FBA" w:rsidRPr="008A0E47" w:rsidRDefault="00C74B50" w:rsidP="008A0E47">
            <w:pPr>
              <w:numPr>
                <w:ilvl w:val="0"/>
                <w:numId w:val="8"/>
              </w:numPr>
              <w:tabs>
                <w:tab w:val="clear" w:pos="360"/>
                <w:tab w:val="num" w:pos="720"/>
              </w:tabs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="006E2FBA" w:rsidRPr="008A0E47">
                <w:rPr>
                  <w:rStyle w:val="a8"/>
                  <w:rFonts w:ascii="Times New Roman" w:hAnsi="Times New Roman" w:cs="Times New Roman"/>
                  <w:b/>
                  <w:bCs/>
                  <w:color w:val="auto"/>
                  <w:sz w:val="28"/>
                  <w:szCs w:val="28"/>
                </w:rPr>
                <w:t xml:space="preserve">Федеральный закон от 29.12.2012 N 273-ФЗ (ред. от 08.12.2020) "Об образовании в Российской Федерации" (с </w:t>
              </w:r>
            </w:hyperlink>
            <w:hyperlink r:id="rId8" w:history="1">
              <w:r w:rsidR="006E2FBA" w:rsidRPr="008A0E47">
                <w:rPr>
                  <w:rStyle w:val="a8"/>
                  <w:rFonts w:ascii="Times New Roman" w:hAnsi="Times New Roman" w:cs="Times New Roman"/>
                  <w:b/>
                  <w:bCs/>
                  <w:color w:val="auto"/>
                  <w:sz w:val="28"/>
                  <w:szCs w:val="28"/>
                </w:rPr>
                <w:t>изм</w:t>
              </w:r>
            </w:hyperlink>
            <w:hyperlink r:id="rId9" w:history="1">
              <w:r w:rsidR="006E2FBA" w:rsidRPr="008A0E47">
                <w:rPr>
                  <w:rStyle w:val="a8"/>
                  <w:rFonts w:ascii="Times New Roman" w:hAnsi="Times New Roman" w:cs="Times New Roman"/>
                  <w:b/>
                  <w:bCs/>
                  <w:color w:val="auto"/>
                  <w:sz w:val="28"/>
                  <w:szCs w:val="28"/>
                </w:rPr>
                <w:t>. и доп., вступ. в силу с 01.01.2021)</w:t>
              </w:r>
            </w:hyperlink>
            <w:r w:rsidR="006E2FBA" w:rsidRPr="008A0E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E2FBA" w:rsidRPr="008A0E47" w:rsidRDefault="006E2FBA" w:rsidP="008A0E47">
            <w:pPr>
              <w:numPr>
                <w:ilvl w:val="0"/>
                <w:numId w:val="8"/>
              </w:numPr>
              <w:tabs>
                <w:tab w:val="clear" w:pos="360"/>
                <w:tab w:val="num" w:pos="720"/>
              </w:tabs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0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Статья 44. Права, обязанности и ответственность в сфере образования родителей (законных представителей) несовершеннолетних обучающихся </w:t>
            </w:r>
          </w:p>
          <w:p w:rsidR="006E2FBA" w:rsidRPr="008A0E47" w:rsidRDefault="006E2FBA" w:rsidP="008A0E47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2FBA" w:rsidRPr="008A0E47" w:rsidRDefault="006E2FBA" w:rsidP="008A0E47">
            <w:pPr>
              <w:numPr>
                <w:ilvl w:val="0"/>
                <w:numId w:val="8"/>
              </w:numPr>
              <w:tabs>
                <w:tab w:val="clear" w:pos="360"/>
                <w:tab w:val="num" w:pos="720"/>
              </w:tabs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0E47">
              <w:rPr>
                <w:rFonts w:ascii="Times New Roman" w:hAnsi="Times New Roman" w:cs="Times New Roman"/>
                <w:sz w:val="28"/>
                <w:szCs w:val="28"/>
              </w:rPr>
              <w:t>1. Родители </w:t>
            </w:r>
            <w:hyperlink r:id="rId10" w:history="1">
              <w:r w:rsidRPr="008A0E47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</w:rPr>
                <w:t>(</w:t>
              </w:r>
            </w:hyperlink>
            <w:hyperlink r:id="rId11" w:history="1">
              <w:r w:rsidRPr="008A0E47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</w:rPr>
                <w:t>законные представители</w:t>
              </w:r>
            </w:hyperlink>
            <w:hyperlink r:id="rId12" w:history="1">
              <w:r w:rsidRPr="008A0E47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</w:rPr>
                <w:t>)</w:t>
              </w:r>
            </w:hyperlink>
            <w:r w:rsidRPr="008A0E47">
              <w:rPr>
                <w:rFonts w:ascii="Times New Roman" w:hAnsi="Times New Roman" w:cs="Times New Roman"/>
                <w:sz w:val="28"/>
                <w:szCs w:val="28"/>
              </w:rPr>
              <w:t> несовершеннолетних обучающихся имеют преимущественное право на обучение и воспитание детей перед всеми другими лицами. Они обязаны заложить основы физического, нравственного и интеллектуального развития личности ребенка.</w:t>
            </w:r>
          </w:p>
        </w:tc>
        <w:tc>
          <w:tcPr>
            <w:tcW w:w="3193" w:type="dxa"/>
          </w:tcPr>
          <w:p w:rsidR="006E2FBA" w:rsidRPr="008A0E47" w:rsidRDefault="006E2FBA" w:rsidP="008A0E47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0E47">
              <w:rPr>
                <w:rFonts w:ascii="Times New Roman" w:hAnsi="Times New Roman" w:cs="Times New Roman"/>
                <w:sz w:val="28"/>
                <w:szCs w:val="28"/>
              </w:rPr>
              <w:t>ФЗ-273 «Об образовании в РФ» ст.44 п.1. нам четко дает понять, что родители</w:t>
            </w:r>
            <w:r w:rsidRPr="008A0E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обязаны</w:t>
            </w:r>
            <w:r w:rsidRPr="008A0E47">
              <w:rPr>
                <w:rFonts w:ascii="Times New Roman" w:hAnsi="Times New Roman" w:cs="Times New Roman"/>
                <w:sz w:val="28"/>
                <w:szCs w:val="28"/>
              </w:rPr>
              <w:t xml:space="preserve"> заложить основы физического, нравственного и интеллектуального развития личности ребенка</w:t>
            </w:r>
          </w:p>
          <w:p w:rsidR="006E2FBA" w:rsidRPr="008A0E47" w:rsidRDefault="006E2FBA" w:rsidP="008A0E47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2FBA" w:rsidRPr="008A0E47" w:rsidRDefault="006E2FBA" w:rsidP="008A0E47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0E47">
              <w:rPr>
                <w:rFonts w:ascii="Times New Roman" w:hAnsi="Times New Roman" w:cs="Times New Roman"/>
                <w:sz w:val="28"/>
                <w:szCs w:val="28"/>
              </w:rPr>
              <w:t>В настоящих условиях мы понимаем, что не каждый родитель (семья) может свою обязанность выполнять качественно…</w:t>
            </w:r>
          </w:p>
          <w:p w:rsidR="006E2FBA" w:rsidRPr="008A0E47" w:rsidRDefault="006E2FBA" w:rsidP="008A0E47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0E47">
              <w:rPr>
                <w:rFonts w:ascii="Times New Roman" w:hAnsi="Times New Roman" w:cs="Times New Roman"/>
                <w:sz w:val="28"/>
                <w:szCs w:val="28"/>
              </w:rPr>
              <w:t xml:space="preserve"> (напр.: отсутствие условий) </w:t>
            </w:r>
          </w:p>
        </w:tc>
      </w:tr>
      <w:tr w:rsidR="006E2FBA" w:rsidRPr="008A0E47" w:rsidTr="00D82495">
        <w:trPr>
          <w:trHeight w:val="6755"/>
        </w:trPr>
        <w:tc>
          <w:tcPr>
            <w:tcW w:w="1276" w:type="dxa"/>
          </w:tcPr>
          <w:p w:rsidR="006E2FBA" w:rsidRPr="008A0E47" w:rsidRDefault="006E2FBA" w:rsidP="00D8249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0E47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Слайд 3</w:t>
            </w:r>
          </w:p>
        </w:tc>
        <w:tc>
          <w:tcPr>
            <w:tcW w:w="5737" w:type="dxa"/>
          </w:tcPr>
          <w:p w:rsidR="006E2FBA" w:rsidRPr="008A0E47" w:rsidRDefault="00C74B50" w:rsidP="008A0E47">
            <w:pPr>
              <w:numPr>
                <w:ilvl w:val="0"/>
                <w:numId w:val="9"/>
              </w:num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 w:history="1">
              <w:r w:rsidR="006E2FBA" w:rsidRPr="008A0E47">
                <w:rPr>
                  <w:rStyle w:val="a8"/>
                  <w:rFonts w:ascii="Times New Roman" w:hAnsi="Times New Roman" w:cs="Times New Roman"/>
                  <w:b/>
                  <w:bCs/>
                  <w:color w:val="auto"/>
                  <w:sz w:val="28"/>
                  <w:szCs w:val="28"/>
                </w:rPr>
                <w:t xml:space="preserve">Федеральный закон от 29.12.2012 N 273-ФЗ (ред. от 08.12.2020) "Об образовании в Российской Федерации" (с </w:t>
              </w:r>
            </w:hyperlink>
            <w:hyperlink r:id="rId14" w:history="1">
              <w:r w:rsidR="006E2FBA" w:rsidRPr="008A0E47">
                <w:rPr>
                  <w:rStyle w:val="a8"/>
                  <w:rFonts w:ascii="Times New Roman" w:hAnsi="Times New Roman" w:cs="Times New Roman"/>
                  <w:b/>
                  <w:bCs/>
                  <w:color w:val="auto"/>
                  <w:sz w:val="28"/>
                  <w:szCs w:val="28"/>
                </w:rPr>
                <w:t>изм</w:t>
              </w:r>
            </w:hyperlink>
            <w:hyperlink r:id="rId15" w:history="1">
              <w:r w:rsidR="006E2FBA" w:rsidRPr="008A0E47">
                <w:rPr>
                  <w:rStyle w:val="a8"/>
                  <w:rFonts w:ascii="Times New Roman" w:hAnsi="Times New Roman" w:cs="Times New Roman"/>
                  <w:b/>
                  <w:bCs/>
                  <w:color w:val="auto"/>
                  <w:sz w:val="28"/>
                  <w:szCs w:val="28"/>
                </w:rPr>
                <w:t>. и доп., вступ. в силу с 01.01.2021)</w:t>
              </w:r>
            </w:hyperlink>
            <w:r w:rsidR="006E2FBA" w:rsidRPr="008A0E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E2FBA" w:rsidRPr="008A0E47" w:rsidRDefault="006E2FBA" w:rsidP="008A0E47">
            <w:pPr>
              <w:numPr>
                <w:ilvl w:val="0"/>
                <w:numId w:val="9"/>
              </w:num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0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Статья 44. Права, обязанности и ответственность в сфере образования родителей (законных представителей) несовершеннолетних обучающихся</w:t>
            </w:r>
          </w:p>
          <w:p w:rsidR="006E2FBA" w:rsidRPr="008A0E47" w:rsidRDefault="006E2FBA" w:rsidP="008A0E47">
            <w:pPr>
              <w:numPr>
                <w:ilvl w:val="0"/>
                <w:numId w:val="9"/>
              </w:num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0E47">
              <w:rPr>
                <w:rFonts w:ascii="Times New Roman" w:hAnsi="Times New Roman" w:cs="Times New Roman"/>
                <w:sz w:val="28"/>
                <w:szCs w:val="28"/>
              </w:rPr>
              <w:t xml:space="preserve">2. Органы государственной власти и органы местного самоуправления, образовательные организации </w:t>
            </w:r>
            <w:r w:rsidRPr="008A0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оказывают помощь родителям (законным представителям) </w:t>
            </w:r>
            <w:r w:rsidRPr="008A0E47">
              <w:rPr>
                <w:rFonts w:ascii="Times New Roman" w:hAnsi="Times New Roman" w:cs="Times New Roman"/>
                <w:sz w:val="28"/>
                <w:szCs w:val="28"/>
              </w:rPr>
              <w:t>несовершеннолетних обучающихся в воспитании детей, охране и укреплении их физического и психического здоровья, развитии индивидуальных способностей и необходимой коррекции нарушений их развития.</w:t>
            </w:r>
          </w:p>
          <w:p w:rsidR="006E2FBA" w:rsidRPr="008A0E47" w:rsidRDefault="006E2FBA" w:rsidP="008A0E47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3" w:type="dxa"/>
          </w:tcPr>
          <w:p w:rsidR="006E2FBA" w:rsidRPr="008A0E47" w:rsidRDefault="006E2FBA" w:rsidP="008A0E47">
            <w:pPr>
              <w:numPr>
                <w:ilvl w:val="0"/>
                <w:numId w:val="9"/>
              </w:num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0E47">
              <w:rPr>
                <w:rFonts w:ascii="Times New Roman" w:hAnsi="Times New Roman" w:cs="Times New Roman"/>
                <w:sz w:val="28"/>
                <w:szCs w:val="28"/>
              </w:rPr>
              <w:t xml:space="preserve">И этот же ФЗ-273 «Об образовании в РФ» ст.44, п.2 – говорит о том, что школа </w:t>
            </w:r>
            <w:r w:rsidRPr="008A0E47">
              <w:rPr>
                <w:rFonts w:ascii="Times New Roman" w:hAnsi="Times New Roman" w:cs="Times New Roman"/>
                <w:b/>
                <w:sz w:val="28"/>
                <w:szCs w:val="28"/>
              </w:rPr>
              <w:t>оказывает помощь</w:t>
            </w:r>
            <w:r w:rsidRPr="008A0E47">
              <w:rPr>
                <w:rFonts w:ascii="Times New Roman" w:hAnsi="Times New Roman" w:cs="Times New Roman"/>
                <w:sz w:val="28"/>
                <w:szCs w:val="28"/>
              </w:rPr>
              <w:t xml:space="preserve"> родителям (законным представителям) несовершеннолетних обучающихся в воспитании детей, охране и укреплении их физического и психического здоровья, развитии индивидуальных способностей и необходимой коррекции нарушений их развития.</w:t>
            </w:r>
          </w:p>
        </w:tc>
      </w:tr>
      <w:tr w:rsidR="006E2FBA" w:rsidRPr="008A0E47" w:rsidTr="00D82495">
        <w:trPr>
          <w:trHeight w:val="141"/>
        </w:trPr>
        <w:tc>
          <w:tcPr>
            <w:tcW w:w="1276" w:type="dxa"/>
          </w:tcPr>
          <w:p w:rsidR="006E2FBA" w:rsidRPr="008A0E47" w:rsidRDefault="006E2FBA" w:rsidP="00D82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0E47">
              <w:rPr>
                <w:rFonts w:ascii="Times New Roman" w:hAnsi="Times New Roman" w:cs="Times New Roman"/>
                <w:sz w:val="28"/>
                <w:szCs w:val="28"/>
              </w:rPr>
              <w:t>Слайд 3</w:t>
            </w:r>
          </w:p>
        </w:tc>
        <w:tc>
          <w:tcPr>
            <w:tcW w:w="5737" w:type="dxa"/>
          </w:tcPr>
          <w:p w:rsidR="006E2FBA" w:rsidRPr="008A0E47" w:rsidRDefault="006E2FBA" w:rsidP="008A0E47">
            <w:pPr>
              <w:numPr>
                <w:ilvl w:val="0"/>
                <w:numId w:val="10"/>
              </w:num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0E47">
              <w:rPr>
                <w:rFonts w:ascii="Times New Roman" w:hAnsi="Times New Roman" w:cs="Times New Roman"/>
                <w:sz w:val="28"/>
                <w:szCs w:val="28"/>
              </w:rPr>
              <w:t xml:space="preserve">Сотрудничество </w:t>
            </w:r>
          </w:p>
          <w:p w:rsidR="006E2FBA" w:rsidRPr="008A0E47" w:rsidRDefault="006E2FBA" w:rsidP="008A0E47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2FBA" w:rsidRPr="008A0E47" w:rsidRDefault="006E2FBA" w:rsidP="008A0E47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2FBA" w:rsidRPr="008A0E47" w:rsidRDefault="006E2FBA" w:rsidP="008A0E47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0E47">
              <w:rPr>
                <w:rFonts w:ascii="Times New Roman" w:hAnsi="Times New Roman" w:cs="Times New Roman"/>
                <w:sz w:val="28"/>
                <w:szCs w:val="28"/>
              </w:rPr>
              <w:t>Ребенок</w:t>
            </w:r>
          </w:p>
          <w:p w:rsidR="006E2FBA" w:rsidRPr="008A0E47" w:rsidRDefault="00C74B50" w:rsidP="008A0E47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0E47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034" type="#_x0000_t5" style="position:absolute;left:0;text-align:left;margin-left:102.15pt;margin-top:8.35pt;width:83.25pt;height:1in;z-index:251660288"/>
              </w:pict>
            </w:r>
          </w:p>
          <w:p w:rsidR="006E2FBA" w:rsidRPr="008A0E47" w:rsidRDefault="006E2FBA" w:rsidP="008A0E47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2FBA" w:rsidRPr="008A0E47" w:rsidRDefault="006E2FBA" w:rsidP="008A0E47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2FBA" w:rsidRPr="008A0E47" w:rsidRDefault="006E2FBA" w:rsidP="008A0E47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2FBA" w:rsidRPr="008A0E47" w:rsidRDefault="006E2FBA" w:rsidP="008A0E47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0E47">
              <w:rPr>
                <w:rFonts w:ascii="Times New Roman" w:hAnsi="Times New Roman" w:cs="Times New Roman"/>
                <w:sz w:val="28"/>
                <w:szCs w:val="28"/>
              </w:rPr>
              <w:t xml:space="preserve">Семья                                     Школа </w:t>
            </w:r>
          </w:p>
          <w:p w:rsidR="006E2FBA" w:rsidRPr="008A0E47" w:rsidRDefault="006E2FBA" w:rsidP="008A0E47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2FBA" w:rsidRPr="008A0E47" w:rsidRDefault="006E2FBA" w:rsidP="008A0E47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3" w:type="dxa"/>
          </w:tcPr>
          <w:p w:rsidR="006E2FBA" w:rsidRPr="008A0E47" w:rsidRDefault="006E2FBA" w:rsidP="008A0E47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2FBA" w:rsidRPr="008A0E47" w:rsidRDefault="006E2FBA" w:rsidP="008A0E47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0E47">
              <w:rPr>
                <w:rFonts w:ascii="Times New Roman" w:hAnsi="Times New Roman" w:cs="Times New Roman"/>
                <w:sz w:val="28"/>
                <w:szCs w:val="28"/>
              </w:rPr>
              <w:t>Исходя из этого, мы видим, что семья и школа тесно взаимосвязаны и только в СОТРУДНИЧЕСТВЕ мы можем добиться желаемого</w:t>
            </w:r>
          </w:p>
          <w:p w:rsidR="006E2FBA" w:rsidRPr="008A0E47" w:rsidRDefault="006E2FBA" w:rsidP="008A0E47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2FBA" w:rsidRPr="008A0E47" w:rsidRDefault="006E2FBA" w:rsidP="008A0E47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0E47">
              <w:rPr>
                <w:rFonts w:ascii="Times New Roman" w:hAnsi="Times New Roman" w:cs="Times New Roman"/>
                <w:sz w:val="28"/>
                <w:szCs w:val="28"/>
              </w:rPr>
              <w:t>Я представляю сотрудничество, как треугольник, где семья и школа ОПОРА в развитии Ребенка, в его Становлении как личности и как Человека в целом</w:t>
            </w:r>
          </w:p>
        </w:tc>
      </w:tr>
      <w:tr w:rsidR="006E2FBA" w:rsidRPr="008A0E47" w:rsidTr="00D82495">
        <w:trPr>
          <w:trHeight w:val="141"/>
        </w:trPr>
        <w:tc>
          <w:tcPr>
            <w:tcW w:w="1276" w:type="dxa"/>
          </w:tcPr>
          <w:p w:rsidR="006E2FBA" w:rsidRPr="008A0E47" w:rsidRDefault="006E2FBA" w:rsidP="00D82495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8A0E47">
              <w:rPr>
                <w:rFonts w:ascii="Times New Roman" w:hAnsi="Times New Roman" w:cs="Times New Roman"/>
                <w:sz w:val="28"/>
                <w:szCs w:val="28"/>
              </w:rPr>
              <w:t>Слайд 4</w:t>
            </w:r>
          </w:p>
        </w:tc>
        <w:tc>
          <w:tcPr>
            <w:tcW w:w="5737" w:type="dxa"/>
          </w:tcPr>
          <w:p w:rsidR="006E2FBA" w:rsidRPr="008A0E47" w:rsidRDefault="006E2FBA" w:rsidP="008A0E47">
            <w:pPr>
              <w:numPr>
                <w:ilvl w:val="0"/>
                <w:numId w:val="11"/>
              </w:num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0E47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ГОСУДАРСТВЕННЫЙ ОБРАЗОВАТЕЛЬНЫЙ СТАНДАРТ НАЧАЛЬНОГО ОБЩЕГО </w:t>
            </w:r>
            <w:r w:rsidRPr="008A0E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ОБРАЗОВАНИЯ (в ред. приказов Минобрнауки России от 26.11.2010 № 1241, от 22.09.2011 № 2357) </w:t>
            </w:r>
          </w:p>
          <w:p w:rsidR="006E2FBA" w:rsidRPr="008A0E47" w:rsidRDefault="006E2FBA" w:rsidP="008A0E47">
            <w:pPr>
              <w:numPr>
                <w:ilvl w:val="0"/>
                <w:numId w:val="11"/>
              </w:num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0E47">
              <w:rPr>
                <w:rFonts w:ascii="Times New Roman" w:hAnsi="Times New Roman" w:cs="Times New Roman"/>
                <w:sz w:val="28"/>
                <w:szCs w:val="28"/>
              </w:rPr>
              <w:t xml:space="preserve">Стандарт ориентирован на становление личностных характеристик выпускника ("портрет выпускника начальной школы«) </w:t>
            </w:r>
          </w:p>
        </w:tc>
        <w:tc>
          <w:tcPr>
            <w:tcW w:w="3193" w:type="dxa"/>
          </w:tcPr>
          <w:p w:rsidR="006E2FBA" w:rsidRPr="008A0E47" w:rsidRDefault="006E2FBA" w:rsidP="008A0E47">
            <w:pPr>
              <w:ind w:left="720"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2FBA" w:rsidRPr="008A0E47" w:rsidRDefault="006E2FBA" w:rsidP="008A0E47">
            <w:pPr>
              <w:ind w:left="720"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2FBA" w:rsidRPr="008A0E47" w:rsidRDefault="006E2FBA" w:rsidP="008A0E47">
            <w:pPr>
              <w:numPr>
                <w:ilvl w:val="0"/>
                <w:numId w:val="11"/>
              </w:num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0E47">
              <w:rPr>
                <w:rFonts w:ascii="Times New Roman" w:hAnsi="Times New Roman" w:cs="Times New Roman"/>
                <w:sz w:val="28"/>
                <w:szCs w:val="28"/>
              </w:rPr>
              <w:t xml:space="preserve">Стандарт, в свою очередь, </w:t>
            </w:r>
            <w:r w:rsidRPr="008A0E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ориентирован на </w:t>
            </w:r>
            <w:r w:rsidRPr="008A0E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становление личностных характеристик выпускника </w:t>
            </w:r>
          </w:p>
          <w:p w:rsidR="006E2FBA" w:rsidRPr="008A0E47" w:rsidRDefault="00DB43C7" w:rsidP="008A0E47">
            <w:pPr>
              <w:ind w:left="720"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и</w:t>
            </w:r>
            <w:r w:rsidR="006E2FBA" w:rsidRPr="00DB43C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«П</w:t>
            </w:r>
            <w:r w:rsidR="006E2FBA" w:rsidRPr="008A0E47">
              <w:rPr>
                <w:rFonts w:ascii="Times New Roman" w:hAnsi="Times New Roman" w:cs="Times New Roman"/>
                <w:sz w:val="28"/>
                <w:szCs w:val="28"/>
              </w:rPr>
              <w:t>орт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рет выпускника начальной школы»</w:t>
            </w:r>
          </w:p>
          <w:p w:rsidR="006E2FBA" w:rsidRPr="008A0E47" w:rsidRDefault="006E2FBA" w:rsidP="008A0E47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2FBA" w:rsidRPr="008A0E47" w:rsidTr="00D82495">
        <w:trPr>
          <w:trHeight w:val="7128"/>
        </w:trPr>
        <w:tc>
          <w:tcPr>
            <w:tcW w:w="1276" w:type="dxa"/>
          </w:tcPr>
          <w:p w:rsidR="006E2FBA" w:rsidRPr="008A0E47" w:rsidRDefault="006E2FBA" w:rsidP="00D82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0E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Слайд 5</w:t>
            </w:r>
          </w:p>
        </w:tc>
        <w:tc>
          <w:tcPr>
            <w:tcW w:w="5737" w:type="dxa"/>
          </w:tcPr>
          <w:p w:rsidR="006E2FBA" w:rsidRPr="008A0E47" w:rsidRDefault="006E2FBA" w:rsidP="008A0E47">
            <w:pPr>
              <w:ind w:left="720" w:firstLine="56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0E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"портрет выпускника начальной школы": </w:t>
            </w:r>
          </w:p>
          <w:p w:rsidR="006E2FBA" w:rsidRPr="008A0E47" w:rsidRDefault="006E2FBA" w:rsidP="008A0E47">
            <w:pPr>
              <w:numPr>
                <w:ilvl w:val="0"/>
                <w:numId w:val="11"/>
              </w:num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0E47">
              <w:rPr>
                <w:rFonts w:ascii="Times New Roman" w:hAnsi="Times New Roman" w:cs="Times New Roman"/>
                <w:sz w:val="28"/>
                <w:szCs w:val="28"/>
              </w:rPr>
              <w:t>любящий свой народ, свой край и свою Родину;</w:t>
            </w:r>
          </w:p>
          <w:p w:rsidR="006E2FBA" w:rsidRPr="008A0E47" w:rsidRDefault="006E2FBA" w:rsidP="008A0E47">
            <w:pPr>
              <w:numPr>
                <w:ilvl w:val="0"/>
                <w:numId w:val="11"/>
              </w:num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0E47">
              <w:rPr>
                <w:rFonts w:ascii="Times New Roman" w:hAnsi="Times New Roman" w:cs="Times New Roman"/>
                <w:sz w:val="28"/>
                <w:szCs w:val="28"/>
              </w:rPr>
              <w:t xml:space="preserve"> уважающий и принимающий ценности семьи и общества; </w:t>
            </w:r>
          </w:p>
          <w:p w:rsidR="006E2FBA" w:rsidRPr="008A0E47" w:rsidRDefault="006E2FBA" w:rsidP="008A0E47">
            <w:pPr>
              <w:numPr>
                <w:ilvl w:val="0"/>
                <w:numId w:val="11"/>
              </w:num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0E47">
              <w:rPr>
                <w:rFonts w:ascii="Times New Roman" w:hAnsi="Times New Roman" w:cs="Times New Roman"/>
                <w:sz w:val="28"/>
                <w:szCs w:val="28"/>
              </w:rPr>
              <w:t>любознательный, активно и заинтересованно познающий мир;</w:t>
            </w:r>
          </w:p>
          <w:p w:rsidR="006E2FBA" w:rsidRPr="008A0E47" w:rsidRDefault="006E2FBA" w:rsidP="008A0E47">
            <w:pPr>
              <w:numPr>
                <w:ilvl w:val="0"/>
                <w:numId w:val="11"/>
              </w:num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0E47">
              <w:rPr>
                <w:rFonts w:ascii="Times New Roman" w:hAnsi="Times New Roman" w:cs="Times New Roman"/>
                <w:sz w:val="28"/>
                <w:szCs w:val="28"/>
              </w:rPr>
              <w:t xml:space="preserve">владеющий основами умения учиться, способный к организации собственной деятельности; </w:t>
            </w:r>
          </w:p>
          <w:p w:rsidR="006E2FBA" w:rsidRPr="008A0E47" w:rsidRDefault="006E2FBA" w:rsidP="008A0E47">
            <w:pPr>
              <w:numPr>
                <w:ilvl w:val="0"/>
                <w:numId w:val="11"/>
              </w:num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0E47">
              <w:rPr>
                <w:rFonts w:ascii="Times New Roman" w:hAnsi="Times New Roman" w:cs="Times New Roman"/>
                <w:sz w:val="28"/>
                <w:szCs w:val="28"/>
              </w:rPr>
              <w:t xml:space="preserve">готовый самостоятельно действовать и отвечать за свои поступки перед семьей и обществом; </w:t>
            </w:r>
          </w:p>
          <w:p w:rsidR="006E2FBA" w:rsidRPr="008A0E47" w:rsidRDefault="006E2FBA" w:rsidP="008A0E47">
            <w:pPr>
              <w:numPr>
                <w:ilvl w:val="0"/>
                <w:numId w:val="11"/>
              </w:num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0E47">
              <w:rPr>
                <w:rFonts w:ascii="Times New Roman" w:hAnsi="Times New Roman" w:cs="Times New Roman"/>
                <w:sz w:val="28"/>
                <w:szCs w:val="28"/>
              </w:rPr>
              <w:t xml:space="preserve">доброжелательный, умеющий слушать и слышать собеседника, обосновывать свою позицию, высказывать свое мнение; </w:t>
            </w:r>
          </w:p>
          <w:p w:rsidR="006E2FBA" w:rsidRPr="008A0E47" w:rsidRDefault="006E2FBA" w:rsidP="008A0E47">
            <w:pPr>
              <w:numPr>
                <w:ilvl w:val="0"/>
                <w:numId w:val="11"/>
              </w:num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0E47">
              <w:rPr>
                <w:rFonts w:ascii="Times New Roman" w:hAnsi="Times New Roman" w:cs="Times New Roman"/>
                <w:sz w:val="28"/>
                <w:szCs w:val="28"/>
              </w:rPr>
              <w:t>выполняющий правила здорового и безопасного для себя и окружающих образа жизни.</w:t>
            </w:r>
          </w:p>
        </w:tc>
        <w:tc>
          <w:tcPr>
            <w:tcW w:w="3193" w:type="dxa"/>
          </w:tcPr>
          <w:p w:rsidR="006E2FBA" w:rsidRPr="008A0E47" w:rsidRDefault="006E2FBA" w:rsidP="008A0E47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0E47">
              <w:rPr>
                <w:rFonts w:ascii="Times New Roman" w:hAnsi="Times New Roman" w:cs="Times New Roman"/>
                <w:sz w:val="28"/>
                <w:szCs w:val="28"/>
              </w:rPr>
              <w:t>В своей работе я опираюсь на ФГОС НОО, который ориентирован в итоге на «Портрет выпускника начальной школы»</w:t>
            </w:r>
            <w:r w:rsidR="00DB43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E2FBA" w:rsidRPr="008A0E47" w:rsidTr="00D82495">
        <w:trPr>
          <w:trHeight w:val="141"/>
        </w:trPr>
        <w:tc>
          <w:tcPr>
            <w:tcW w:w="1276" w:type="dxa"/>
          </w:tcPr>
          <w:p w:rsidR="006E2FBA" w:rsidRPr="008A0E47" w:rsidRDefault="006E2FBA" w:rsidP="00D82495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8A0E47">
              <w:rPr>
                <w:rFonts w:ascii="Times New Roman" w:hAnsi="Times New Roman" w:cs="Times New Roman"/>
                <w:iCs/>
                <w:sz w:val="28"/>
                <w:szCs w:val="28"/>
              </w:rPr>
              <w:t>Слайд 6</w:t>
            </w:r>
          </w:p>
        </w:tc>
        <w:tc>
          <w:tcPr>
            <w:tcW w:w="5737" w:type="dxa"/>
          </w:tcPr>
          <w:p w:rsidR="006E2FBA" w:rsidRPr="008A0E47" w:rsidRDefault="006E2FBA" w:rsidP="008A0E47">
            <w:pPr>
              <w:numPr>
                <w:ilvl w:val="0"/>
                <w:numId w:val="12"/>
              </w:num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8A0E4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«Без семьи мы – я имею ввиду школу – были бы бессильны» </w:t>
            </w:r>
            <w:r w:rsidRPr="008A0E47">
              <w:rPr>
                <w:rFonts w:ascii="Times New Roman" w:hAnsi="Times New Roman" w:cs="Times New Roman"/>
                <w:sz w:val="28"/>
                <w:szCs w:val="28"/>
              </w:rPr>
              <w:br/>
              <w:t>В.А.Сухомлинский</w:t>
            </w:r>
          </w:p>
          <w:p w:rsidR="006E2FBA" w:rsidRPr="008A0E47" w:rsidRDefault="006E2FBA" w:rsidP="008A0E47">
            <w:pPr>
              <w:numPr>
                <w:ilvl w:val="0"/>
                <w:numId w:val="12"/>
              </w:num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2FBA" w:rsidRPr="008A0E47" w:rsidRDefault="006E2FBA" w:rsidP="008A0E47">
            <w:pPr>
              <w:ind w:left="720"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8A0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?</w:t>
            </w:r>
            <w:r w:rsidRPr="008A0E47">
              <w:rPr>
                <w:rFonts w:ascii="Times New Roman" w:hAnsi="Times New Roman" w:cs="Times New Roman"/>
                <w:sz w:val="28"/>
                <w:szCs w:val="28"/>
              </w:rPr>
              <w:t xml:space="preserve"> Как заинтересовать родителей (законных представителей) на совместном пути к «Становлению Человека»?</w:t>
            </w:r>
          </w:p>
          <w:p w:rsidR="006E2FBA" w:rsidRPr="008A0E47" w:rsidRDefault="006E2FBA" w:rsidP="008A0E47">
            <w:pPr>
              <w:ind w:left="720"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8A0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!</w:t>
            </w:r>
            <w:r w:rsidRPr="008A0E47">
              <w:rPr>
                <w:rFonts w:ascii="Times New Roman" w:hAnsi="Times New Roman" w:cs="Times New Roman"/>
                <w:sz w:val="28"/>
                <w:szCs w:val="28"/>
              </w:rPr>
              <w:t xml:space="preserve"> Родители должны быть убеждены, что их участие в жизни школы важно не потому, что так хочет учитель (школа), а потому, что это важно для развития их Ребенка.</w:t>
            </w:r>
          </w:p>
          <w:p w:rsidR="006E2FBA" w:rsidRPr="008A0E47" w:rsidRDefault="006E2FBA" w:rsidP="008A0E47">
            <w:pPr>
              <w:ind w:left="720"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3" w:type="dxa"/>
          </w:tcPr>
          <w:p w:rsidR="006E2FBA" w:rsidRPr="008A0E47" w:rsidRDefault="006E2FBA" w:rsidP="008A0E47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0E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Как и любой учитель, я задаю себе вопрос:</w:t>
            </w:r>
          </w:p>
          <w:p w:rsidR="006E2FBA" w:rsidRPr="008A0E47" w:rsidRDefault="006E2FBA" w:rsidP="008A0E47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0E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E2FBA" w:rsidRPr="008A0E47" w:rsidRDefault="006E2FBA" w:rsidP="008A0E47">
            <w:pPr>
              <w:ind w:left="720"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8A0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?</w:t>
            </w:r>
            <w:r w:rsidRPr="008A0E47">
              <w:rPr>
                <w:rFonts w:ascii="Times New Roman" w:hAnsi="Times New Roman" w:cs="Times New Roman"/>
                <w:sz w:val="28"/>
                <w:szCs w:val="28"/>
              </w:rPr>
              <w:t xml:space="preserve"> Как заинтересовать родителей (законных представителей) на совместном пути к «Становлению Человека»?</w:t>
            </w:r>
          </w:p>
          <w:p w:rsidR="006E2FBA" w:rsidRPr="008A0E47" w:rsidRDefault="006E2FBA" w:rsidP="008A0E47">
            <w:pPr>
              <w:ind w:left="720"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2FBA" w:rsidRPr="008A0E47" w:rsidRDefault="006E2FBA" w:rsidP="008A0E47">
            <w:pPr>
              <w:ind w:left="720"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8A0E47">
              <w:rPr>
                <w:rFonts w:ascii="Times New Roman" w:hAnsi="Times New Roman" w:cs="Times New Roman"/>
                <w:sz w:val="28"/>
                <w:szCs w:val="28"/>
              </w:rPr>
              <w:t>! В поиске ответа, я поняла, что я должна убедить родителей,</w:t>
            </w:r>
          </w:p>
          <w:p w:rsidR="006E2FBA" w:rsidRPr="008A0E47" w:rsidRDefault="006E2FBA" w:rsidP="008A0E47">
            <w:pPr>
              <w:ind w:left="720"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8A0E47">
              <w:rPr>
                <w:rFonts w:ascii="Times New Roman" w:hAnsi="Times New Roman" w:cs="Times New Roman"/>
                <w:sz w:val="28"/>
                <w:szCs w:val="28"/>
              </w:rPr>
              <w:t>что их участие в жизни школы важно не потому, что так хочет учитель (школа), а потому, что это важно для развития их Ребенка.</w:t>
            </w:r>
          </w:p>
          <w:p w:rsidR="006E2FBA" w:rsidRPr="008A0E47" w:rsidRDefault="006E2FBA" w:rsidP="008A0E47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2FBA" w:rsidRPr="008A0E47" w:rsidTr="00D82495">
        <w:trPr>
          <w:trHeight w:val="141"/>
        </w:trPr>
        <w:tc>
          <w:tcPr>
            <w:tcW w:w="1276" w:type="dxa"/>
          </w:tcPr>
          <w:p w:rsidR="006E2FBA" w:rsidRPr="008A0E47" w:rsidRDefault="006E2FBA" w:rsidP="00D82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0E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Слайд 7</w:t>
            </w:r>
          </w:p>
        </w:tc>
        <w:tc>
          <w:tcPr>
            <w:tcW w:w="5737" w:type="dxa"/>
          </w:tcPr>
          <w:p w:rsidR="006E2FBA" w:rsidRPr="008A0E47" w:rsidRDefault="006E2FBA" w:rsidP="008A0E47">
            <w:pPr>
              <w:ind w:left="720"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8A0E47">
              <w:rPr>
                <w:rFonts w:ascii="Times New Roman" w:hAnsi="Times New Roman" w:cs="Times New Roman"/>
                <w:sz w:val="28"/>
                <w:szCs w:val="28"/>
              </w:rPr>
              <w:t xml:space="preserve">Диагностика «Дорожка благополучия моего ребенка» </w:t>
            </w:r>
          </w:p>
          <w:p w:rsidR="006E2FBA" w:rsidRPr="008A0E47" w:rsidRDefault="006E2FBA" w:rsidP="008A0E47">
            <w:pPr>
              <w:ind w:left="720"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8A0E47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667125" cy="2486025"/>
                  <wp:effectExtent l="19050" t="0" r="9525" b="0"/>
                  <wp:docPr id="3" name="Диаграм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6"/>
                    </a:graphicData>
                  </a:graphic>
                </wp:inline>
              </w:drawing>
            </w:r>
          </w:p>
          <w:p w:rsidR="006E2FBA" w:rsidRPr="008A0E47" w:rsidRDefault="006E2FBA" w:rsidP="008A0E47">
            <w:pPr>
              <w:ind w:left="720"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2FBA" w:rsidRPr="008A0E47" w:rsidRDefault="006E2FBA" w:rsidP="008A0E47">
            <w:pPr>
              <w:ind w:left="720"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3" w:type="dxa"/>
          </w:tcPr>
          <w:p w:rsidR="006E2FBA" w:rsidRPr="008A0E47" w:rsidRDefault="006E2FBA" w:rsidP="008A0E47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0E47">
              <w:rPr>
                <w:rFonts w:ascii="Times New Roman" w:hAnsi="Times New Roman" w:cs="Times New Roman"/>
                <w:sz w:val="28"/>
                <w:szCs w:val="28"/>
              </w:rPr>
              <w:t>Начинаю я свою работу с родителями с интересной Диагностики «Дорожка благополучия моего ребенка»,</w:t>
            </w:r>
          </w:p>
          <w:p w:rsidR="006E2FBA" w:rsidRPr="008A0E47" w:rsidRDefault="006E2FBA" w:rsidP="008A0E47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0E47">
              <w:rPr>
                <w:rFonts w:ascii="Times New Roman" w:hAnsi="Times New Roman" w:cs="Times New Roman"/>
                <w:sz w:val="28"/>
                <w:szCs w:val="28"/>
              </w:rPr>
              <w:t xml:space="preserve"> где на горизонтальной оси отражены </w:t>
            </w:r>
          </w:p>
          <w:p w:rsidR="006E2FBA" w:rsidRPr="008A0E47" w:rsidRDefault="006E2FBA" w:rsidP="008A0E47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0E47">
              <w:rPr>
                <w:rFonts w:ascii="Times New Roman" w:hAnsi="Times New Roman" w:cs="Times New Roman"/>
                <w:sz w:val="28"/>
                <w:szCs w:val="28"/>
              </w:rPr>
              <w:t xml:space="preserve">важные составляющие жизни ребенка (школьника), </w:t>
            </w:r>
          </w:p>
          <w:p w:rsidR="006E2FBA" w:rsidRPr="008A0E47" w:rsidRDefault="006E2FBA" w:rsidP="008A0E47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0E47">
              <w:rPr>
                <w:rFonts w:ascii="Times New Roman" w:hAnsi="Times New Roman" w:cs="Times New Roman"/>
                <w:sz w:val="28"/>
                <w:szCs w:val="28"/>
              </w:rPr>
              <w:t>а вертикальная ось – это критерии от благополучия до тревожности</w:t>
            </w:r>
          </w:p>
          <w:p w:rsidR="006E2FBA" w:rsidRPr="008A0E47" w:rsidRDefault="006E2FBA" w:rsidP="008A0E47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2FBA" w:rsidRPr="008A0E47" w:rsidRDefault="006E2FBA" w:rsidP="008A0E47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8A0E47">
              <w:rPr>
                <w:rFonts w:ascii="Times New Roman" w:hAnsi="Times New Roman" w:cs="Times New Roman"/>
                <w:sz w:val="28"/>
                <w:szCs w:val="28"/>
              </w:rPr>
              <w:t>ЗДОРОВЬЕ (здоров, частые ОРВИ, хронические заболевания, инфекционные заболевания, травмы, сотрясение мозга, наследственные болезни)</w:t>
            </w:r>
          </w:p>
          <w:p w:rsidR="006E2FBA" w:rsidRPr="008A0E47" w:rsidRDefault="006E2FBA" w:rsidP="008A0E47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8A0E47">
              <w:rPr>
                <w:rFonts w:ascii="Times New Roman" w:hAnsi="Times New Roman" w:cs="Times New Roman"/>
                <w:sz w:val="28"/>
                <w:szCs w:val="28"/>
              </w:rPr>
              <w:t xml:space="preserve">СЕМЬЯ (друг, привязан к родителям, привязан к одному…, конфликты, уход из </w:t>
            </w:r>
            <w:r w:rsidRPr="008A0E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дома, не защищен, выталкивание из семьи)</w:t>
            </w:r>
          </w:p>
          <w:p w:rsidR="006E2FBA" w:rsidRPr="008A0E47" w:rsidRDefault="006E2FBA" w:rsidP="008A0E47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8A0E47">
              <w:rPr>
                <w:rFonts w:ascii="Times New Roman" w:hAnsi="Times New Roman" w:cs="Times New Roman"/>
                <w:sz w:val="28"/>
                <w:szCs w:val="28"/>
              </w:rPr>
              <w:t>ШКОЛА , Контролируемое общение, Неконтролируемое общение (лидер, помощник/авторитет, без авторитета, независим, конфликтен, без поддержки, изгой)</w:t>
            </w:r>
          </w:p>
        </w:tc>
      </w:tr>
      <w:tr w:rsidR="006E2FBA" w:rsidRPr="008A0E47" w:rsidTr="00D82495">
        <w:trPr>
          <w:trHeight w:val="141"/>
        </w:trPr>
        <w:tc>
          <w:tcPr>
            <w:tcW w:w="1276" w:type="dxa"/>
          </w:tcPr>
          <w:p w:rsidR="006E2FBA" w:rsidRPr="008A0E47" w:rsidRDefault="006E2FBA" w:rsidP="00D82495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8A0E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Слайд 8</w:t>
            </w:r>
          </w:p>
        </w:tc>
        <w:tc>
          <w:tcPr>
            <w:tcW w:w="5737" w:type="dxa"/>
          </w:tcPr>
          <w:p w:rsidR="006E2FBA" w:rsidRPr="008A0E47" w:rsidRDefault="006E2FBA" w:rsidP="008A0E47">
            <w:pPr>
              <w:numPr>
                <w:ilvl w:val="0"/>
                <w:numId w:val="13"/>
              </w:num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0E47">
              <w:rPr>
                <w:rFonts w:ascii="Times New Roman" w:hAnsi="Times New Roman" w:cs="Times New Roman"/>
                <w:sz w:val="28"/>
                <w:szCs w:val="28"/>
              </w:rPr>
              <w:t xml:space="preserve">Итоги диагностики позволяют объединить родителей в группы по индивидуальным показателям «тревожностей»  </w:t>
            </w:r>
          </w:p>
          <w:p w:rsidR="006E2FBA" w:rsidRPr="008A0E47" w:rsidRDefault="00C74B50" w:rsidP="008A0E47">
            <w:pPr>
              <w:ind w:left="720"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8A0E47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rect id="_x0000_s1035" style="position:absolute;left:0;text-align:left;margin-left:72.9pt;margin-top:14.55pt;width:44.25pt;height:21.7pt;z-index:251661312"/>
              </w:pict>
            </w:r>
            <w:r w:rsidRPr="008A0E47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rect id="_x0000_s1039" style="position:absolute;left:0;text-align:left;margin-left:231.15pt;margin-top:14.5pt;width:44.25pt;height:21.7pt;z-index:251665408"/>
              </w:pict>
            </w:r>
          </w:p>
          <w:p w:rsidR="006E2FBA" w:rsidRPr="008A0E47" w:rsidRDefault="006E2FBA" w:rsidP="008A0E47">
            <w:pPr>
              <w:ind w:left="720"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2FBA" w:rsidRPr="008A0E47" w:rsidRDefault="006E2FBA" w:rsidP="008A0E47">
            <w:pPr>
              <w:numPr>
                <w:ilvl w:val="0"/>
                <w:numId w:val="13"/>
              </w:num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0E47">
              <w:rPr>
                <w:rFonts w:ascii="Times New Roman" w:hAnsi="Times New Roman" w:cs="Times New Roman"/>
                <w:sz w:val="28"/>
                <w:szCs w:val="28"/>
              </w:rPr>
              <w:t xml:space="preserve">ребенок </w:t>
            </w:r>
          </w:p>
          <w:p w:rsidR="006E2FBA" w:rsidRPr="008A0E47" w:rsidRDefault="006E2FBA" w:rsidP="008A0E47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2FBA" w:rsidRPr="008A0E47" w:rsidRDefault="00C74B50" w:rsidP="008A0E47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0E47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rect id="_x0000_s1036" style="position:absolute;left:0;text-align:left;margin-left:64.65pt;margin-top:1.5pt;width:44.25pt;height:21.7pt;z-index:251662336"/>
              </w:pict>
            </w:r>
            <w:r w:rsidRPr="008A0E47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rect id="_x0000_s1038" style="position:absolute;left:0;text-align:left;margin-left:155.4pt;margin-top:1.5pt;width:44.25pt;height:21.7pt;z-index:251664384"/>
              </w:pict>
            </w:r>
            <w:r w:rsidRPr="008A0E47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rect id="_x0000_s1037" style="position:absolute;left:0;text-align:left;margin-left:231.15pt;margin-top:1.5pt;width:44.25pt;height:21.7pt;z-index:251663360"/>
              </w:pict>
            </w:r>
          </w:p>
          <w:p w:rsidR="006E2FBA" w:rsidRPr="008A0E47" w:rsidRDefault="006E2FBA" w:rsidP="008A0E47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3" w:type="dxa"/>
          </w:tcPr>
          <w:p w:rsidR="006E2FBA" w:rsidRPr="008A0E47" w:rsidRDefault="006E2FBA" w:rsidP="008A0E47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8A0E47">
              <w:rPr>
                <w:rFonts w:ascii="Times New Roman" w:hAnsi="Times New Roman" w:cs="Times New Roman"/>
                <w:sz w:val="28"/>
                <w:szCs w:val="28"/>
              </w:rPr>
              <w:t>Работая с диагностикой, родитель сам строит дорожку «благополучия» своего ребенка. И видит «тревожный» сигнал (это отклонения от прямой горизонтальной дорожки «благополучия»)</w:t>
            </w:r>
          </w:p>
          <w:p w:rsidR="006E2FBA" w:rsidRPr="008A0E47" w:rsidRDefault="006E2FBA" w:rsidP="008A0E47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8A0E47">
              <w:rPr>
                <w:rFonts w:ascii="Times New Roman" w:hAnsi="Times New Roman" w:cs="Times New Roman"/>
                <w:sz w:val="28"/>
                <w:szCs w:val="28"/>
              </w:rPr>
              <w:t xml:space="preserve">Итоги диагностики позволяют объединить родителей в группы по индивидуальным показателям «тревожностей»  </w:t>
            </w:r>
          </w:p>
          <w:p w:rsidR="006E2FBA" w:rsidRPr="008A0E47" w:rsidRDefault="006E2FBA" w:rsidP="008A0E47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2FBA" w:rsidRPr="008A0E47" w:rsidTr="00D82495">
        <w:trPr>
          <w:trHeight w:val="141"/>
        </w:trPr>
        <w:tc>
          <w:tcPr>
            <w:tcW w:w="1276" w:type="dxa"/>
          </w:tcPr>
          <w:p w:rsidR="006E2FBA" w:rsidRPr="008A0E47" w:rsidRDefault="006E2FBA" w:rsidP="00D82495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8A0E47">
              <w:rPr>
                <w:rFonts w:ascii="Times New Roman" w:hAnsi="Times New Roman" w:cs="Times New Roman"/>
                <w:sz w:val="28"/>
                <w:szCs w:val="28"/>
              </w:rPr>
              <w:t>Слайд 9</w:t>
            </w:r>
          </w:p>
        </w:tc>
        <w:tc>
          <w:tcPr>
            <w:tcW w:w="5737" w:type="dxa"/>
          </w:tcPr>
          <w:p w:rsidR="006E2FBA" w:rsidRPr="008A0E47" w:rsidRDefault="006E2FBA" w:rsidP="008A0E47">
            <w:pPr>
              <w:ind w:left="720"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0E47">
              <w:rPr>
                <w:rFonts w:ascii="Times New Roman" w:hAnsi="Times New Roman" w:cs="Times New Roman"/>
                <w:b/>
                <w:sz w:val="28"/>
                <w:szCs w:val="28"/>
              </w:rPr>
              <w:t>Группа = «Семейка»</w:t>
            </w:r>
          </w:p>
          <w:p w:rsidR="006E2FBA" w:rsidRPr="008A0E47" w:rsidRDefault="006E2FBA" w:rsidP="008A0E47">
            <w:pPr>
              <w:numPr>
                <w:ilvl w:val="0"/>
                <w:numId w:val="14"/>
              </w:num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8A0E47">
              <w:rPr>
                <w:rFonts w:ascii="Times New Roman" w:hAnsi="Times New Roman" w:cs="Times New Roman"/>
                <w:sz w:val="28"/>
                <w:szCs w:val="28"/>
              </w:rPr>
              <w:t xml:space="preserve">Каждая «Семейка» составляет свой </w:t>
            </w:r>
            <w:r w:rsidRPr="008A0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план развития</w:t>
            </w:r>
            <w:r w:rsidRPr="008A0E47">
              <w:rPr>
                <w:rFonts w:ascii="Times New Roman" w:hAnsi="Times New Roman" w:cs="Times New Roman"/>
                <w:sz w:val="28"/>
                <w:szCs w:val="28"/>
              </w:rPr>
              <w:t xml:space="preserve">, в соответствии с индивидуальными тревожностями группы, опираясь на </w:t>
            </w:r>
            <w:r w:rsidRPr="008A0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Программу развития школы</w:t>
            </w:r>
          </w:p>
          <w:p w:rsidR="006E2FBA" w:rsidRPr="008A0E47" w:rsidRDefault="006E2FBA" w:rsidP="008A0E47">
            <w:pPr>
              <w:numPr>
                <w:ilvl w:val="0"/>
                <w:numId w:val="14"/>
              </w:num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8A0E47">
              <w:rPr>
                <w:rFonts w:ascii="Times New Roman" w:hAnsi="Times New Roman" w:cs="Times New Roman"/>
                <w:sz w:val="28"/>
                <w:szCs w:val="28"/>
              </w:rPr>
              <w:t>«Семейка» состоит из родителей, которые выбирают из своей группы одного участника в члены родительского комитета класса</w:t>
            </w:r>
          </w:p>
        </w:tc>
        <w:tc>
          <w:tcPr>
            <w:tcW w:w="3193" w:type="dxa"/>
          </w:tcPr>
          <w:p w:rsidR="006E2FBA" w:rsidRPr="008A0E47" w:rsidRDefault="006E2FBA" w:rsidP="008A0E47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2FBA" w:rsidRPr="008A0E47" w:rsidRDefault="006E2FBA" w:rsidP="008A0E47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2FBA" w:rsidRPr="008A0E47" w:rsidRDefault="006E2FBA" w:rsidP="008A0E47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0E47">
              <w:rPr>
                <w:rFonts w:ascii="Times New Roman" w:hAnsi="Times New Roman" w:cs="Times New Roman"/>
                <w:sz w:val="28"/>
                <w:szCs w:val="28"/>
              </w:rPr>
              <w:t>Родители стараются прежде всего  для развития своего ребенка, увлекая его своим примером.</w:t>
            </w:r>
          </w:p>
        </w:tc>
      </w:tr>
      <w:tr w:rsidR="006E2FBA" w:rsidRPr="008A0E47" w:rsidTr="00D82495">
        <w:trPr>
          <w:trHeight w:val="141"/>
        </w:trPr>
        <w:tc>
          <w:tcPr>
            <w:tcW w:w="1276" w:type="dxa"/>
          </w:tcPr>
          <w:p w:rsidR="006E2FBA" w:rsidRPr="008A0E47" w:rsidRDefault="006E2FBA" w:rsidP="00D82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0E47">
              <w:rPr>
                <w:rFonts w:ascii="Times New Roman" w:hAnsi="Times New Roman" w:cs="Times New Roman"/>
                <w:sz w:val="28"/>
                <w:szCs w:val="28"/>
              </w:rPr>
              <w:t>Слайд 10</w:t>
            </w:r>
          </w:p>
        </w:tc>
        <w:tc>
          <w:tcPr>
            <w:tcW w:w="5737" w:type="dxa"/>
          </w:tcPr>
          <w:p w:rsidR="006E2FBA" w:rsidRPr="008A0E47" w:rsidRDefault="006E2FBA" w:rsidP="008A0E47">
            <w:pPr>
              <w:ind w:left="720"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0E47">
              <w:rPr>
                <w:rFonts w:ascii="Times New Roman" w:hAnsi="Times New Roman" w:cs="Times New Roman"/>
                <w:b/>
                <w:sz w:val="28"/>
                <w:szCs w:val="28"/>
              </w:rPr>
              <w:t>Чтобы было интересно всем…</w:t>
            </w:r>
          </w:p>
          <w:p w:rsidR="006E2FBA" w:rsidRPr="008A0E47" w:rsidRDefault="006E2FBA" w:rsidP="008A0E47">
            <w:pPr>
              <w:numPr>
                <w:ilvl w:val="0"/>
                <w:numId w:val="15"/>
              </w:num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8A0E47">
              <w:rPr>
                <w:rFonts w:ascii="Times New Roman" w:hAnsi="Times New Roman" w:cs="Times New Roman"/>
                <w:sz w:val="28"/>
                <w:szCs w:val="28"/>
              </w:rPr>
              <w:t>Представитель от каждой «Семейки» защищает свой план работы родительскому комитету класса и классному руководителю.</w:t>
            </w:r>
          </w:p>
          <w:p w:rsidR="006E2FBA" w:rsidRPr="008A0E47" w:rsidRDefault="006E2FBA" w:rsidP="008A0E47">
            <w:pPr>
              <w:numPr>
                <w:ilvl w:val="0"/>
                <w:numId w:val="15"/>
              </w:num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8A0E47">
              <w:rPr>
                <w:rFonts w:ascii="Times New Roman" w:hAnsi="Times New Roman" w:cs="Times New Roman"/>
                <w:sz w:val="28"/>
                <w:szCs w:val="28"/>
              </w:rPr>
              <w:t>Все пожелания в дальнейшем учитываются при формировании Плана развития класса на учебный год.</w:t>
            </w:r>
          </w:p>
        </w:tc>
        <w:tc>
          <w:tcPr>
            <w:tcW w:w="3193" w:type="dxa"/>
          </w:tcPr>
          <w:p w:rsidR="006E2FBA" w:rsidRPr="008A0E47" w:rsidRDefault="006E2FBA" w:rsidP="008A0E47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2FBA" w:rsidRPr="008A0E47" w:rsidRDefault="006E2FBA" w:rsidP="008A0E47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2FBA" w:rsidRPr="008A0E47" w:rsidRDefault="006E2FBA" w:rsidP="008A0E47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0E47">
              <w:rPr>
                <w:rFonts w:ascii="Times New Roman" w:hAnsi="Times New Roman" w:cs="Times New Roman"/>
                <w:sz w:val="28"/>
                <w:szCs w:val="28"/>
              </w:rPr>
              <w:t>Так рождается План развития класса с индивидуальными потребностями для каждого ребенка класса.</w:t>
            </w:r>
          </w:p>
          <w:p w:rsidR="006E2FBA" w:rsidRPr="008A0E47" w:rsidRDefault="006E2FBA" w:rsidP="008A0E47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2FBA" w:rsidRPr="008A0E47" w:rsidTr="00D82495">
        <w:trPr>
          <w:trHeight w:val="141"/>
        </w:trPr>
        <w:tc>
          <w:tcPr>
            <w:tcW w:w="1276" w:type="dxa"/>
          </w:tcPr>
          <w:p w:rsidR="006E2FBA" w:rsidRPr="008A0E47" w:rsidRDefault="006E2FBA" w:rsidP="00D82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0E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Слайд 11</w:t>
            </w:r>
          </w:p>
        </w:tc>
        <w:tc>
          <w:tcPr>
            <w:tcW w:w="5737" w:type="dxa"/>
          </w:tcPr>
          <w:p w:rsidR="006E2FBA" w:rsidRPr="008A0E47" w:rsidRDefault="006E2FBA" w:rsidP="008A0E47">
            <w:pPr>
              <w:ind w:left="720" w:firstLine="56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0E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«Вся семья вместе, так и душа на месте» </w:t>
            </w:r>
          </w:p>
          <w:p w:rsidR="006E2FBA" w:rsidRPr="008A0E47" w:rsidRDefault="006E2FBA" w:rsidP="008A0E47">
            <w:pPr>
              <w:numPr>
                <w:ilvl w:val="0"/>
                <w:numId w:val="16"/>
              </w:num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8A0E47">
              <w:rPr>
                <w:rFonts w:ascii="Times New Roman" w:hAnsi="Times New Roman" w:cs="Times New Roman"/>
                <w:sz w:val="28"/>
                <w:szCs w:val="28"/>
              </w:rPr>
              <w:t>Раз в четверть «Семейки» представляют итоги реализации своего Плана развития, в творческой форме (презентации, стихи, проекты, КТД …)</w:t>
            </w:r>
          </w:p>
          <w:p w:rsidR="006E2FBA" w:rsidRPr="008A0E47" w:rsidRDefault="006E2FBA" w:rsidP="008A0E47">
            <w:pPr>
              <w:numPr>
                <w:ilvl w:val="0"/>
                <w:numId w:val="16"/>
              </w:num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8A0E47">
              <w:rPr>
                <w:rFonts w:ascii="Times New Roman" w:hAnsi="Times New Roman" w:cs="Times New Roman"/>
                <w:sz w:val="28"/>
                <w:szCs w:val="28"/>
              </w:rPr>
              <w:t xml:space="preserve"> По итогам защиты отмечается лучшая </w:t>
            </w:r>
            <w:r w:rsidRPr="008A0E4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«Семейка» четверти, года… </w:t>
            </w:r>
          </w:p>
        </w:tc>
        <w:tc>
          <w:tcPr>
            <w:tcW w:w="3193" w:type="dxa"/>
          </w:tcPr>
          <w:p w:rsidR="006E2FBA" w:rsidRPr="008A0E47" w:rsidRDefault="006E2FBA" w:rsidP="008A0E47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2FBA" w:rsidRPr="008A0E47" w:rsidRDefault="006E2FBA" w:rsidP="008A0E47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0E47">
              <w:rPr>
                <w:rFonts w:ascii="Times New Roman" w:hAnsi="Times New Roman" w:cs="Times New Roman"/>
                <w:sz w:val="28"/>
                <w:szCs w:val="28"/>
              </w:rPr>
              <w:t xml:space="preserve">Весь опыт «Семеек» обобщается в КТД раз в четверть, где видна каждая семья, каждый ребенок </w:t>
            </w:r>
          </w:p>
        </w:tc>
      </w:tr>
      <w:tr w:rsidR="006E2FBA" w:rsidRPr="008A0E47" w:rsidTr="00D82495">
        <w:trPr>
          <w:trHeight w:val="1351"/>
        </w:trPr>
        <w:tc>
          <w:tcPr>
            <w:tcW w:w="1276" w:type="dxa"/>
          </w:tcPr>
          <w:p w:rsidR="006E2FBA" w:rsidRPr="008A0E47" w:rsidRDefault="006E2FBA" w:rsidP="00D82495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8A0E47">
              <w:rPr>
                <w:rFonts w:ascii="Times New Roman" w:hAnsi="Times New Roman" w:cs="Times New Roman"/>
                <w:sz w:val="28"/>
                <w:szCs w:val="28"/>
              </w:rPr>
              <w:t>Слайд 12</w:t>
            </w:r>
          </w:p>
        </w:tc>
        <w:tc>
          <w:tcPr>
            <w:tcW w:w="5737" w:type="dxa"/>
          </w:tcPr>
          <w:p w:rsidR="006E2FBA" w:rsidRPr="008A0E47" w:rsidRDefault="006E2FBA" w:rsidP="008A0E47">
            <w:pPr>
              <w:ind w:left="720"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E2FBA" w:rsidRPr="008A0E47" w:rsidRDefault="006E2FBA" w:rsidP="008A0E47">
            <w:pPr>
              <w:ind w:left="720"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0E47">
              <w:rPr>
                <w:rFonts w:ascii="Times New Roman" w:hAnsi="Times New Roman" w:cs="Times New Roman"/>
                <w:b/>
                <w:sz w:val="28"/>
                <w:szCs w:val="28"/>
              </w:rPr>
              <w:t>А что это даёт?..</w:t>
            </w:r>
          </w:p>
          <w:p w:rsidR="006E2FBA" w:rsidRPr="008A0E47" w:rsidRDefault="006E2FBA" w:rsidP="008A0E47">
            <w:pPr>
              <w:numPr>
                <w:ilvl w:val="0"/>
                <w:numId w:val="17"/>
              </w:num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8A0E47">
              <w:rPr>
                <w:rFonts w:ascii="Times New Roman" w:hAnsi="Times New Roman" w:cs="Times New Roman"/>
                <w:sz w:val="28"/>
                <w:szCs w:val="28"/>
              </w:rPr>
              <w:t>«Класс года», Пополнение портфолио класса</w:t>
            </w:r>
          </w:p>
          <w:p w:rsidR="006E2FBA" w:rsidRPr="008A0E47" w:rsidRDefault="006E2FBA" w:rsidP="008A0E47">
            <w:pPr>
              <w:numPr>
                <w:ilvl w:val="0"/>
                <w:numId w:val="17"/>
              </w:num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8A0E47">
              <w:rPr>
                <w:rFonts w:ascii="Times New Roman" w:hAnsi="Times New Roman" w:cs="Times New Roman"/>
                <w:sz w:val="28"/>
                <w:szCs w:val="28"/>
              </w:rPr>
              <w:t>«Ученик года», Пополнение портфолио ученика</w:t>
            </w:r>
          </w:p>
          <w:p w:rsidR="006E2FBA" w:rsidRPr="008A0E47" w:rsidRDefault="006E2FBA" w:rsidP="008A0E47">
            <w:pPr>
              <w:numPr>
                <w:ilvl w:val="0"/>
                <w:numId w:val="17"/>
              </w:num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8A0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Изменение показателей в Диагностике «Дорожка благополучия»</w:t>
            </w:r>
          </w:p>
          <w:p w:rsidR="006E2FBA" w:rsidRPr="008A0E47" w:rsidRDefault="006E2FBA" w:rsidP="008A0E47">
            <w:pPr>
              <w:numPr>
                <w:ilvl w:val="0"/>
                <w:numId w:val="17"/>
              </w:num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8A0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Реализация ФГОС (</w:t>
            </w:r>
            <w:r w:rsidRPr="008A0E47">
              <w:rPr>
                <w:rFonts w:ascii="Times New Roman" w:hAnsi="Times New Roman" w:cs="Times New Roman"/>
                <w:sz w:val="28"/>
                <w:szCs w:val="28"/>
              </w:rPr>
              <w:t>становление личностных характеристик выпускника ("портрет выпускника начальной школы«))</w:t>
            </w:r>
            <w:r w:rsidRPr="008A0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6E2FBA" w:rsidRPr="008A0E47" w:rsidRDefault="006E2FBA" w:rsidP="008A0E47">
            <w:pPr>
              <w:ind w:left="720"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3" w:type="dxa"/>
          </w:tcPr>
          <w:p w:rsidR="006E2FBA" w:rsidRPr="008A0E47" w:rsidRDefault="006E2FBA" w:rsidP="008A0E47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2FBA" w:rsidRPr="008A0E47" w:rsidRDefault="006E2FBA" w:rsidP="008A0E47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0E47">
              <w:rPr>
                <w:rFonts w:ascii="Times New Roman" w:hAnsi="Times New Roman" w:cs="Times New Roman"/>
                <w:sz w:val="28"/>
                <w:szCs w:val="28"/>
              </w:rPr>
              <w:t>Плоды тесного сотрудничество отражаются в результатах:</w:t>
            </w:r>
          </w:p>
          <w:p w:rsidR="006E2FBA" w:rsidRPr="008A0E47" w:rsidRDefault="006E2FBA" w:rsidP="008A0E47">
            <w:pPr>
              <w:numPr>
                <w:ilvl w:val="0"/>
                <w:numId w:val="17"/>
              </w:num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8A0E47">
              <w:rPr>
                <w:rFonts w:ascii="Times New Roman" w:hAnsi="Times New Roman" w:cs="Times New Roman"/>
                <w:sz w:val="28"/>
                <w:szCs w:val="28"/>
              </w:rPr>
              <w:t>Ежегодное участие в конкурсе «Класс года», Пополнение портфолио класса</w:t>
            </w:r>
          </w:p>
          <w:p w:rsidR="006E2FBA" w:rsidRPr="008A0E47" w:rsidRDefault="006E2FBA" w:rsidP="008A0E47">
            <w:pPr>
              <w:numPr>
                <w:ilvl w:val="0"/>
                <w:numId w:val="17"/>
              </w:num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8A0E47">
              <w:rPr>
                <w:rFonts w:ascii="Times New Roman" w:hAnsi="Times New Roman" w:cs="Times New Roman"/>
                <w:sz w:val="28"/>
                <w:szCs w:val="28"/>
              </w:rPr>
              <w:t>Ежегодное участие в конкурсе «Ученик года», Пополнение портфолио ученика</w:t>
            </w:r>
          </w:p>
          <w:p w:rsidR="006E2FBA" w:rsidRPr="008A0E47" w:rsidRDefault="006E2FBA" w:rsidP="008A0E47">
            <w:pPr>
              <w:numPr>
                <w:ilvl w:val="0"/>
                <w:numId w:val="17"/>
              </w:num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8A0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Позитивное изменение показателей в Диагностике «Дорожка благополучия» </w:t>
            </w:r>
          </w:p>
          <w:p w:rsidR="006E2FBA" w:rsidRPr="008A0E47" w:rsidRDefault="006E2FBA" w:rsidP="008A0E47">
            <w:pPr>
              <w:ind w:left="720"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8A0E47">
              <w:rPr>
                <w:rFonts w:ascii="Times New Roman" w:hAnsi="Times New Roman" w:cs="Times New Roman"/>
                <w:sz w:val="28"/>
                <w:szCs w:val="28"/>
              </w:rPr>
              <w:t xml:space="preserve">А в конечном итоге - </w:t>
            </w:r>
          </w:p>
          <w:p w:rsidR="006E2FBA" w:rsidRPr="008A0E47" w:rsidRDefault="006E2FBA" w:rsidP="008A0E47">
            <w:pPr>
              <w:numPr>
                <w:ilvl w:val="0"/>
                <w:numId w:val="17"/>
              </w:num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8A0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Реализация ФГОС (</w:t>
            </w:r>
            <w:r w:rsidRPr="008A0E47">
              <w:rPr>
                <w:rFonts w:ascii="Times New Roman" w:hAnsi="Times New Roman" w:cs="Times New Roman"/>
                <w:sz w:val="28"/>
                <w:szCs w:val="28"/>
              </w:rPr>
              <w:t>становление личностных характеристик выпускника ("портрет выпускника начальной школы«))</w:t>
            </w:r>
            <w:r w:rsidRPr="008A0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</w:tr>
    </w:tbl>
    <w:p w:rsidR="00DB43C7" w:rsidRDefault="00DB43C7" w:rsidP="00DB43C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43C7" w:rsidRDefault="00DB43C7" w:rsidP="00D82495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7AB0" w:rsidRDefault="00D82495" w:rsidP="00D82495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DB43C7" w:rsidRPr="008A0E47" w:rsidRDefault="00DB43C7" w:rsidP="00DB43C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Представленный</w:t>
      </w:r>
      <w:r w:rsidRPr="008A0E47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>пыт работы с родителями позволяет</w:t>
      </w:r>
      <w:r w:rsidRPr="008A0E47">
        <w:rPr>
          <w:rFonts w:ascii="Times New Roman" w:hAnsi="Times New Roman" w:cs="Times New Roman"/>
          <w:sz w:val="28"/>
          <w:szCs w:val="28"/>
        </w:rPr>
        <w:t xml:space="preserve"> выстроить:</w:t>
      </w:r>
    </w:p>
    <w:p w:rsidR="00DB43C7" w:rsidRPr="008A0E47" w:rsidRDefault="00DB43C7" w:rsidP="00DB43C7">
      <w:pPr>
        <w:numPr>
          <w:ilvl w:val="0"/>
          <w:numId w:val="18"/>
        </w:num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8A0E47">
        <w:rPr>
          <w:rFonts w:ascii="Times New Roman" w:hAnsi="Times New Roman" w:cs="Times New Roman"/>
          <w:sz w:val="28"/>
          <w:szCs w:val="28"/>
        </w:rPr>
        <w:t xml:space="preserve">качественное сотрудничество </w:t>
      </w:r>
    </w:p>
    <w:p w:rsidR="00DB43C7" w:rsidRPr="008A0E47" w:rsidRDefault="00DB43C7" w:rsidP="00DB43C7">
      <w:pPr>
        <w:numPr>
          <w:ilvl w:val="0"/>
          <w:numId w:val="18"/>
        </w:num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8A0E47">
        <w:rPr>
          <w:rFonts w:ascii="Times New Roman" w:hAnsi="Times New Roman" w:cs="Times New Roman"/>
          <w:sz w:val="28"/>
          <w:szCs w:val="28"/>
        </w:rPr>
        <w:t>повышение авторитета учителя</w:t>
      </w:r>
    </w:p>
    <w:p w:rsidR="00DB43C7" w:rsidRPr="008A0E47" w:rsidRDefault="00DB43C7" w:rsidP="00DB43C7">
      <w:pPr>
        <w:numPr>
          <w:ilvl w:val="0"/>
          <w:numId w:val="18"/>
        </w:num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8A0E47">
        <w:rPr>
          <w:rFonts w:ascii="Times New Roman" w:hAnsi="Times New Roman" w:cs="Times New Roman"/>
          <w:sz w:val="28"/>
          <w:szCs w:val="28"/>
        </w:rPr>
        <w:t>позитивное отношение к институту семьи и школы</w:t>
      </w:r>
    </w:p>
    <w:p w:rsidR="00DB43C7" w:rsidRDefault="00DB43C7" w:rsidP="00DB43C7">
      <w:pPr>
        <w:numPr>
          <w:ilvl w:val="0"/>
          <w:numId w:val="18"/>
        </w:num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8A0E47">
        <w:rPr>
          <w:rFonts w:ascii="Times New Roman" w:hAnsi="Times New Roman" w:cs="Times New Roman"/>
          <w:sz w:val="28"/>
          <w:szCs w:val="28"/>
        </w:rPr>
        <w:t xml:space="preserve">преемственность </w:t>
      </w:r>
    </w:p>
    <w:p w:rsidR="00DB43C7" w:rsidRPr="00DB43C7" w:rsidRDefault="00DB43C7" w:rsidP="00DB43C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Активные методы взаимодействия позволяю</w:t>
      </w:r>
      <w:r w:rsidRPr="00DB43C7">
        <w:rPr>
          <w:rFonts w:ascii="Times New Roman" w:hAnsi="Times New Roman" w:cs="Times New Roman"/>
          <w:sz w:val="28"/>
          <w:szCs w:val="28"/>
        </w:rPr>
        <w:t>т в системе проводить</w:t>
      </w:r>
      <w:r>
        <w:rPr>
          <w:rFonts w:ascii="Times New Roman" w:hAnsi="Times New Roman" w:cs="Times New Roman"/>
          <w:sz w:val="28"/>
          <w:szCs w:val="28"/>
        </w:rPr>
        <w:t xml:space="preserve"> работу (не все можно решить за один год) через</w:t>
      </w:r>
      <w:r w:rsidRPr="00DB43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составление перспективного</w:t>
      </w:r>
      <w:r w:rsidRPr="00DB43C7">
        <w:rPr>
          <w:rFonts w:ascii="Times New Roman" w:hAnsi="Times New Roman" w:cs="Times New Roman"/>
          <w:sz w:val="28"/>
          <w:szCs w:val="28"/>
        </w:rPr>
        <w:t xml:space="preserve"> план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B43C7">
        <w:rPr>
          <w:rFonts w:ascii="Times New Roman" w:hAnsi="Times New Roman" w:cs="Times New Roman"/>
          <w:sz w:val="28"/>
          <w:szCs w:val="28"/>
        </w:rPr>
        <w:t xml:space="preserve"> развития ребенка, семьи и школы в сотрудничестве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82495" w:rsidRPr="00D82495" w:rsidRDefault="00D82495" w:rsidP="00D82495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sectPr w:rsidR="00D82495" w:rsidRPr="00D82495" w:rsidSect="00DB43C7">
      <w:footerReference w:type="default" r:id="rId17"/>
      <w:pgSz w:w="11906" w:h="16838"/>
      <w:pgMar w:top="720" w:right="720" w:bottom="720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22E4" w:rsidRDefault="004622E4" w:rsidP="00DB43C7">
      <w:pPr>
        <w:spacing w:after="0" w:line="240" w:lineRule="auto"/>
      </w:pPr>
      <w:r>
        <w:separator/>
      </w:r>
    </w:p>
  </w:endnote>
  <w:endnote w:type="continuationSeparator" w:id="0">
    <w:p w:rsidR="004622E4" w:rsidRDefault="004622E4" w:rsidP="00DB43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910201"/>
      <w:docPartObj>
        <w:docPartGallery w:val="Page Numbers (Bottom of Page)"/>
        <w:docPartUnique/>
      </w:docPartObj>
    </w:sdtPr>
    <w:sdtContent>
      <w:p w:rsidR="00DB43C7" w:rsidRDefault="00DB43C7">
        <w:pPr>
          <w:pStyle w:val="ab"/>
          <w:jc w:val="right"/>
        </w:pPr>
        <w:fldSimple w:instr=" PAGE   \* MERGEFORMAT ">
          <w:r>
            <w:rPr>
              <w:noProof/>
            </w:rPr>
            <w:t>11</w:t>
          </w:r>
        </w:fldSimple>
      </w:p>
    </w:sdtContent>
  </w:sdt>
  <w:p w:rsidR="00DB43C7" w:rsidRDefault="00DB43C7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22E4" w:rsidRDefault="004622E4" w:rsidP="00DB43C7">
      <w:pPr>
        <w:spacing w:after="0" w:line="240" w:lineRule="auto"/>
      </w:pPr>
      <w:r>
        <w:separator/>
      </w:r>
    </w:p>
  </w:footnote>
  <w:footnote w:type="continuationSeparator" w:id="0">
    <w:p w:rsidR="004622E4" w:rsidRDefault="004622E4" w:rsidP="00DB43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6008A"/>
    <w:multiLevelType w:val="hybridMultilevel"/>
    <w:tmpl w:val="A1DE6912"/>
    <w:lvl w:ilvl="0" w:tplc="727095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1D20F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92A8C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A481B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2CD2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074F4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D0412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DA8B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C4F3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99D7347"/>
    <w:multiLevelType w:val="hybridMultilevel"/>
    <w:tmpl w:val="998ACCE2"/>
    <w:lvl w:ilvl="0" w:tplc="79D427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D8B2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73246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92051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49AAA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D6620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063A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69A9F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BFEB6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0DB5406"/>
    <w:multiLevelType w:val="hybridMultilevel"/>
    <w:tmpl w:val="084C9250"/>
    <w:lvl w:ilvl="0" w:tplc="DDFC9126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9230CB"/>
    <w:multiLevelType w:val="multilevel"/>
    <w:tmpl w:val="7960F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B04A5C"/>
    <w:multiLevelType w:val="hybridMultilevel"/>
    <w:tmpl w:val="CA861394"/>
    <w:lvl w:ilvl="0" w:tplc="7B3879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56046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4027A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F230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9AA26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6A19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F1293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E342F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2524B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250035FF"/>
    <w:multiLevelType w:val="hybridMultilevel"/>
    <w:tmpl w:val="45E4A34E"/>
    <w:lvl w:ilvl="0" w:tplc="6CCE8D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52E4C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F0EE2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0AED9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16498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22201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E9C39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8A5A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A7253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2B2574BD"/>
    <w:multiLevelType w:val="hybridMultilevel"/>
    <w:tmpl w:val="777077E4"/>
    <w:lvl w:ilvl="0" w:tplc="C158E9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52698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65E89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39A27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FD089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5A0E3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37A46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E041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634B6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341E31DC"/>
    <w:multiLevelType w:val="hybridMultilevel"/>
    <w:tmpl w:val="084C9250"/>
    <w:lvl w:ilvl="0" w:tplc="DDFC9126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412E42"/>
    <w:multiLevelType w:val="hybridMultilevel"/>
    <w:tmpl w:val="B7BAE91E"/>
    <w:lvl w:ilvl="0" w:tplc="D8C82E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76839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0C823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8B889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B5C20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BCC4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6C0A0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F389A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300B1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406B79DF"/>
    <w:multiLevelType w:val="hybridMultilevel"/>
    <w:tmpl w:val="84FEA640"/>
    <w:lvl w:ilvl="0" w:tplc="878686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F443A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C8627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06A1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4851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1897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8264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AE69D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921E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432C2924"/>
    <w:multiLevelType w:val="hybridMultilevel"/>
    <w:tmpl w:val="E948306E"/>
    <w:lvl w:ilvl="0" w:tplc="7C8EF8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7824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7BCA9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16D6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040A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007F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F24A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3A92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B605B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4C5E037D"/>
    <w:multiLevelType w:val="hybridMultilevel"/>
    <w:tmpl w:val="1A62787C"/>
    <w:lvl w:ilvl="0" w:tplc="A58A0C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19028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6DAFF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A1C11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0D622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C4EE3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7CA12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3E24E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F8E8A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4EC6380D"/>
    <w:multiLevelType w:val="hybridMultilevel"/>
    <w:tmpl w:val="FEFEE71E"/>
    <w:lvl w:ilvl="0" w:tplc="312CC4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9D837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1224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62F3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AE262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12F3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664F8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DEDF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4E48D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4F15137A"/>
    <w:multiLevelType w:val="hybridMultilevel"/>
    <w:tmpl w:val="C6007C8A"/>
    <w:lvl w:ilvl="0" w:tplc="4476BB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820C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808EB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95A85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40438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450F0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2CCF3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7AC00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6C59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6BAA3434"/>
    <w:multiLevelType w:val="hybridMultilevel"/>
    <w:tmpl w:val="FBAA64C8"/>
    <w:lvl w:ilvl="0" w:tplc="A774AE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B087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14400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470DF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BECD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B004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59645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98CAE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5D267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700D0285"/>
    <w:multiLevelType w:val="hybridMultilevel"/>
    <w:tmpl w:val="913E6420"/>
    <w:lvl w:ilvl="0" w:tplc="9C8AEB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1824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C8EC6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6ECE6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0E4BE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3A636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46D9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38894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40E44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756E4C80"/>
    <w:multiLevelType w:val="hybridMultilevel"/>
    <w:tmpl w:val="94AE4EF8"/>
    <w:lvl w:ilvl="0" w:tplc="EC16C52C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CB2261B4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A25E911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9558D0C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023C249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1AF0F20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9A9A96B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4286957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9964FC9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7">
    <w:nsid w:val="776D6B93"/>
    <w:multiLevelType w:val="hybridMultilevel"/>
    <w:tmpl w:val="56488718"/>
    <w:lvl w:ilvl="0" w:tplc="323EDD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0D0FD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1E9E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FA94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542CB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F88EA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16CBF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D06F0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1D211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7C5F15AE"/>
    <w:multiLevelType w:val="hybridMultilevel"/>
    <w:tmpl w:val="D8AE3710"/>
    <w:lvl w:ilvl="0" w:tplc="DC52F0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B6DC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B84B4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70EC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E69F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78AB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F847F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9220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E86D3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7"/>
  </w:num>
  <w:num w:numId="2">
    <w:abstractNumId w:val="2"/>
  </w:num>
  <w:num w:numId="3">
    <w:abstractNumId w:val="17"/>
  </w:num>
  <w:num w:numId="4">
    <w:abstractNumId w:val="11"/>
  </w:num>
  <w:num w:numId="5">
    <w:abstractNumId w:val="6"/>
  </w:num>
  <w:num w:numId="6">
    <w:abstractNumId w:val="9"/>
  </w:num>
  <w:num w:numId="7">
    <w:abstractNumId w:val="4"/>
  </w:num>
  <w:num w:numId="8">
    <w:abstractNumId w:val="16"/>
  </w:num>
  <w:num w:numId="9">
    <w:abstractNumId w:val="18"/>
  </w:num>
  <w:num w:numId="10">
    <w:abstractNumId w:val="12"/>
  </w:num>
  <w:num w:numId="11">
    <w:abstractNumId w:val="5"/>
  </w:num>
  <w:num w:numId="12">
    <w:abstractNumId w:val="0"/>
  </w:num>
  <w:num w:numId="13">
    <w:abstractNumId w:val="14"/>
  </w:num>
  <w:num w:numId="14">
    <w:abstractNumId w:val="8"/>
  </w:num>
  <w:num w:numId="15">
    <w:abstractNumId w:val="13"/>
  </w:num>
  <w:num w:numId="16">
    <w:abstractNumId w:val="15"/>
  </w:num>
  <w:num w:numId="17">
    <w:abstractNumId w:val="10"/>
  </w:num>
  <w:num w:numId="18">
    <w:abstractNumId w:val="1"/>
  </w:num>
  <w:num w:numId="1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drawingGridHorizontalSpacing w:val="110"/>
  <w:displayHorizont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EA0488"/>
    <w:rsid w:val="00203970"/>
    <w:rsid w:val="002C0126"/>
    <w:rsid w:val="00407319"/>
    <w:rsid w:val="004622E4"/>
    <w:rsid w:val="004E13C3"/>
    <w:rsid w:val="0055352D"/>
    <w:rsid w:val="005E6105"/>
    <w:rsid w:val="005F25E4"/>
    <w:rsid w:val="005F5199"/>
    <w:rsid w:val="006E2FBA"/>
    <w:rsid w:val="008A0E47"/>
    <w:rsid w:val="008C7D97"/>
    <w:rsid w:val="009E37CC"/>
    <w:rsid w:val="00A17A95"/>
    <w:rsid w:val="00B82870"/>
    <w:rsid w:val="00C74B50"/>
    <w:rsid w:val="00CD3BC1"/>
    <w:rsid w:val="00D5722B"/>
    <w:rsid w:val="00D82495"/>
    <w:rsid w:val="00DB43C7"/>
    <w:rsid w:val="00DC7AB0"/>
    <w:rsid w:val="00E95CC7"/>
    <w:rsid w:val="00EA0488"/>
    <w:rsid w:val="00F257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7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A04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F519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C01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C0126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6E2F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6E2FBA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B43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B43C7"/>
  </w:style>
  <w:style w:type="paragraph" w:styleId="ab">
    <w:name w:val="footer"/>
    <w:basedOn w:val="a"/>
    <w:link w:val="ac"/>
    <w:uiPriority w:val="99"/>
    <w:unhideWhenUsed/>
    <w:rsid w:val="00DB43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B43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84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9969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846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27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5767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7182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8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67142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3085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460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0553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09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26000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59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63490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04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12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83672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627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140174/" TargetMode="External"/><Relationship Id="rId13" Type="http://schemas.openxmlformats.org/officeDocument/2006/relationships/hyperlink" Target="http://www.consultant.ru/document/cons_doc_LAW_140174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140174/" TargetMode="External"/><Relationship Id="rId12" Type="http://schemas.openxmlformats.org/officeDocument/2006/relationships/hyperlink" Target="http://www.consultant.ru/document/cons_doc_LAW_99661/dc0b9959ca27fba1add9a97f0ae4a81af29efc9d/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chart" Target="charts/chart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onsultant.ru/document/cons_doc_LAW_99661/dc0b9959ca27fba1add9a97f0ae4a81af29efc9d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consultant.ru/document/cons_doc_LAW_140174/" TargetMode="External"/><Relationship Id="rId10" Type="http://schemas.openxmlformats.org/officeDocument/2006/relationships/hyperlink" Target="http://www.consultant.ru/document/cons_doc_LAW_99661/dc0b9959ca27fba1add9a97f0ae4a81af29efc9d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140174/" TargetMode="External"/><Relationship Id="rId14" Type="http://schemas.openxmlformats.org/officeDocument/2006/relationships/hyperlink" Target="http://www.consultant.ru/document/cons_doc_LAW_140174/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cat>
            <c:strRef>
              <c:f>Лист1!$A$2:$A$6</c:f>
              <c:strCache>
                <c:ptCount val="5"/>
                <c:pt idx="0">
                  <c:v>Здоровье</c:v>
                </c:pt>
                <c:pt idx="1">
                  <c:v>Семья</c:v>
                </c:pt>
                <c:pt idx="2">
                  <c:v>Школа</c:v>
                </c:pt>
                <c:pt idx="3">
                  <c:v>Контролируемое общение</c:v>
                </c:pt>
                <c:pt idx="4">
                  <c:v>Неконтролируемое общение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1</c:v>
                </c:pt>
                <c:pt idx="1">
                  <c:v>1</c:v>
                </c:pt>
                <c:pt idx="2">
                  <c:v>1</c:v>
                </c:pt>
                <c:pt idx="3">
                  <c:v>2</c:v>
                </c:pt>
                <c:pt idx="4">
                  <c:v>6</c:v>
                </c:pt>
              </c:numCache>
            </c:numRef>
          </c:val>
        </c:ser>
        <c:axId val="72361856"/>
        <c:axId val="72904704"/>
      </c:barChart>
      <c:catAx>
        <c:axId val="72361856"/>
        <c:scaling>
          <c:orientation val="minMax"/>
        </c:scaling>
        <c:axPos val="b"/>
        <c:tickLblPos val="nextTo"/>
        <c:crossAx val="72904704"/>
        <c:crosses val="autoZero"/>
        <c:auto val="1"/>
        <c:lblAlgn val="ctr"/>
        <c:lblOffset val="100"/>
      </c:catAx>
      <c:valAx>
        <c:axId val="72904704"/>
        <c:scaling>
          <c:orientation val="minMax"/>
        </c:scaling>
        <c:axPos val="l"/>
        <c:majorGridlines/>
        <c:numFmt formatCode="General" sourceLinked="1"/>
        <c:tickLblPos val="nextTo"/>
        <c:crossAx val="72361856"/>
        <c:crosses val="autoZero"/>
        <c:crossBetween val="between"/>
      </c:valAx>
    </c:plotArea>
    <c:legend>
      <c:legendPos val="r"/>
    </c:legend>
    <c:plotVisOnly val="1"/>
  </c:chart>
  <c:txPr>
    <a:bodyPr/>
    <a:lstStyle/>
    <a:p>
      <a:pPr>
        <a:defRPr sz="1800"/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11</Pages>
  <Words>2256</Words>
  <Characters>12862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8</cp:revision>
  <dcterms:created xsi:type="dcterms:W3CDTF">2018-12-28T13:10:00Z</dcterms:created>
  <dcterms:modified xsi:type="dcterms:W3CDTF">2024-01-11T07:19:00Z</dcterms:modified>
</cp:coreProperties>
</file>